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24B00" w14:textId="77777777" w:rsidR="008C221F" w:rsidRPr="00EF254E" w:rsidRDefault="008C221F" w:rsidP="004D1201">
      <w:pPr>
        <w:pStyle w:val="NoSpacing"/>
        <w:spacing w:line="276" w:lineRule="auto"/>
        <w:jc w:val="both"/>
        <w:rPr>
          <w:rFonts w:ascii="Montserrat" w:hAnsi="Montserrat"/>
          <w:sz w:val="20"/>
          <w:szCs w:val="20"/>
        </w:rPr>
      </w:pPr>
    </w:p>
    <w:p w14:paraId="1B9AE78A" w14:textId="77777777" w:rsidR="003172FD" w:rsidRDefault="00EF254E" w:rsidP="004D1201">
      <w:pPr>
        <w:pStyle w:val="NoSpacing"/>
        <w:spacing w:line="276" w:lineRule="auto"/>
        <w:jc w:val="both"/>
        <w:rPr>
          <w:rFonts w:ascii="Montserrat" w:hAnsi="Montserrat"/>
          <w:b/>
          <w:bCs/>
        </w:rPr>
      </w:pPr>
      <w:r w:rsidRPr="00EF254E">
        <w:rPr>
          <w:rFonts w:ascii="Montserrat" w:hAnsi="Montserrat"/>
          <w:b/>
          <w:bCs/>
        </w:rPr>
        <w:t>REMUNERATION COMMITTEEE</w:t>
      </w:r>
    </w:p>
    <w:p w14:paraId="650B2E4A" w14:textId="77777777" w:rsidR="00756A71" w:rsidRDefault="00756A71" w:rsidP="004D1201">
      <w:pPr>
        <w:pStyle w:val="NoSpacing"/>
        <w:spacing w:line="276" w:lineRule="auto"/>
        <w:jc w:val="both"/>
        <w:rPr>
          <w:rFonts w:ascii="Montserrat" w:hAnsi="Montserrat"/>
          <w:b/>
          <w:bCs/>
        </w:rPr>
      </w:pPr>
    </w:p>
    <w:p w14:paraId="4EA7F90E" w14:textId="0D8DFFCC" w:rsidR="00EF254E" w:rsidRPr="00EF254E" w:rsidRDefault="00EF254E" w:rsidP="004D1201">
      <w:pPr>
        <w:pStyle w:val="NoSpacing"/>
        <w:spacing w:line="276" w:lineRule="auto"/>
        <w:jc w:val="both"/>
        <w:rPr>
          <w:rFonts w:ascii="Montserrat" w:hAnsi="Montserrat"/>
          <w:b/>
          <w:bCs/>
        </w:rPr>
      </w:pPr>
      <w:r w:rsidRPr="00EF254E">
        <w:rPr>
          <w:rFonts w:ascii="Montserrat" w:hAnsi="Montserrat"/>
          <w:b/>
          <w:bCs/>
        </w:rPr>
        <w:t>TERMS OF REFERENCE</w:t>
      </w:r>
    </w:p>
    <w:p w14:paraId="36106070" w14:textId="298A3132" w:rsidR="00EF254E" w:rsidRDefault="00EF254E" w:rsidP="004D1201">
      <w:pPr>
        <w:pStyle w:val="NoSpacing"/>
        <w:spacing w:line="276" w:lineRule="auto"/>
        <w:jc w:val="both"/>
        <w:rPr>
          <w:rFonts w:ascii="Montserrat" w:hAnsi="Montserrat"/>
          <w:b/>
          <w:bCs/>
          <w:sz w:val="20"/>
          <w:szCs w:val="20"/>
        </w:rPr>
      </w:pPr>
    </w:p>
    <w:p w14:paraId="262C22B3" w14:textId="77777777" w:rsidR="00B24A96" w:rsidRPr="00DB701D" w:rsidRDefault="00B24A96" w:rsidP="00B24A96">
      <w:pPr>
        <w:pStyle w:val="Address"/>
        <w:spacing w:line="276" w:lineRule="auto"/>
        <w:jc w:val="both"/>
        <w:rPr>
          <w:rFonts w:ascii="Montserrat" w:hAnsi="Montserrat"/>
          <w:b/>
          <w:bCs/>
          <w:sz w:val="20"/>
          <w:szCs w:val="20"/>
        </w:rPr>
      </w:pPr>
      <w:r w:rsidRPr="00DB701D">
        <w:rPr>
          <w:rFonts w:ascii="Montserrat" w:hAnsi="Montserrat"/>
          <w:b/>
          <w:bCs/>
          <w:sz w:val="20"/>
          <w:szCs w:val="20"/>
        </w:rPr>
        <w:t>DEFINITIONS</w:t>
      </w:r>
    </w:p>
    <w:p w14:paraId="063BF543" w14:textId="77777777" w:rsidR="00B24A96" w:rsidRDefault="00B24A96" w:rsidP="00B24A96">
      <w:pPr>
        <w:pStyle w:val="Address"/>
        <w:numPr>
          <w:ilvl w:val="0"/>
          <w:numId w:val="28"/>
        </w:numPr>
        <w:spacing w:line="276" w:lineRule="auto"/>
        <w:ind w:left="567" w:hanging="567"/>
        <w:jc w:val="both"/>
        <w:rPr>
          <w:rFonts w:ascii="Montserrat" w:hAnsi="Montserrat"/>
          <w:sz w:val="20"/>
          <w:szCs w:val="20"/>
        </w:rPr>
      </w:pPr>
      <w:r>
        <w:rPr>
          <w:rFonts w:ascii="Montserrat" w:hAnsi="Montserrat"/>
          <w:sz w:val="20"/>
          <w:szCs w:val="20"/>
        </w:rPr>
        <w:t>“</w:t>
      </w:r>
      <w:r w:rsidRPr="00DB701D">
        <w:rPr>
          <w:rFonts w:ascii="Montserrat" w:hAnsi="Montserrat"/>
          <w:sz w:val="20"/>
          <w:szCs w:val="20"/>
        </w:rPr>
        <w:t>The Board</w:t>
      </w:r>
      <w:r>
        <w:rPr>
          <w:rFonts w:ascii="Montserrat" w:hAnsi="Montserrat"/>
          <w:sz w:val="20"/>
          <w:szCs w:val="20"/>
        </w:rPr>
        <w:t>”</w:t>
      </w:r>
      <w:r w:rsidRPr="00DB701D">
        <w:rPr>
          <w:rFonts w:ascii="Montserrat" w:hAnsi="Montserrat"/>
          <w:sz w:val="20"/>
          <w:szCs w:val="20"/>
        </w:rPr>
        <w:t xml:space="preserve"> means the International Rugby League Limited Board of Directors</w:t>
      </w:r>
    </w:p>
    <w:p w14:paraId="453CC2B6" w14:textId="3C18E9A0" w:rsidR="00B24A96" w:rsidRDefault="00B24A96" w:rsidP="00B24A96">
      <w:pPr>
        <w:pStyle w:val="Address"/>
        <w:numPr>
          <w:ilvl w:val="0"/>
          <w:numId w:val="28"/>
        </w:numPr>
        <w:spacing w:line="276" w:lineRule="auto"/>
        <w:ind w:left="567" w:hanging="567"/>
        <w:jc w:val="both"/>
        <w:rPr>
          <w:rFonts w:ascii="Montserrat" w:hAnsi="Montserrat"/>
        </w:rPr>
      </w:pPr>
      <w:r>
        <w:rPr>
          <w:rFonts w:ascii="Montserrat" w:hAnsi="Montserrat"/>
          <w:sz w:val="20"/>
          <w:szCs w:val="20"/>
        </w:rPr>
        <w:t>“</w:t>
      </w:r>
      <w:r w:rsidRPr="00DB701D">
        <w:rPr>
          <w:rFonts w:ascii="Montserrat" w:hAnsi="Montserrat"/>
          <w:sz w:val="20"/>
          <w:szCs w:val="20"/>
        </w:rPr>
        <w:t>The Committee</w:t>
      </w:r>
      <w:r>
        <w:rPr>
          <w:rFonts w:ascii="Montserrat" w:hAnsi="Montserrat"/>
          <w:sz w:val="20"/>
          <w:szCs w:val="20"/>
        </w:rPr>
        <w:t>”</w:t>
      </w:r>
      <w:r w:rsidRPr="00DB701D">
        <w:rPr>
          <w:rFonts w:ascii="Montserrat" w:hAnsi="Montserrat"/>
          <w:sz w:val="20"/>
          <w:szCs w:val="20"/>
        </w:rPr>
        <w:t xml:space="preserve"> means the </w:t>
      </w:r>
      <w:r>
        <w:rPr>
          <w:rFonts w:ascii="Montserrat" w:hAnsi="Montserrat"/>
          <w:sz w:val="20"/>
          <w:szCs w:val="20"/>
        </w:rPr>
        <w:t>Remuneration</w:t>
      </w:r>
      <w:r w:rsidRPr="00DB701D">
        <w:rPr>
          <w:rFonts w:ascii="Montserrat" w:hAnsi="Montserrat"/>
          <w:sz w:val="20"/>
          <w:szCs w:val="20"/>
        </w:rPr>
        <w:t xml:space="preserve"> Committee</w:t>
      </w:r>
      <w:r w:rsidRPr="00DB701D">
        <w:rPr>
          <w:rFonts w:ascii="Montserrat" w:hAnsi="Montserrat"/>
        </w:rPr>
        <w:t>.</w:t>
      </w:r>
    </w:p>
    <w:p w14:paraId="358E10ED" w14:textId="77777777" w:rsidR="00B24A96" w:rsidRPr="00B24A96" w:rsidRDefault="00B24A96" w:rsidP="004D1201">
      <w:pPr>
        <w:pStyle w:val="NoSpacing"/>
        <w:spacing w:line="276" w:lineRule="auto"/>
        <w:jc w:val="both"/>
        <w:rPr>
          <w:rFonts w:ascii="Montserrat" w:hAnsi="Montserrat"/>
          <w:b/>
          <w:bCs/>
          <w:sz w:val="20"/>
          <w:szCs w:val="20"/>
          <w:lang w:val="en-AU"/>
        </w:rPr>
      </w:pPr>
    </w:p>
    <w:p w14:paraId="31C5309D" w14:textId="6569F4A2" w:rsidR="009D279D" w:rsidRPr="00EF254E" w:rsidRDefault="00EF254E" w:rsidP="004D1201">
      <w:pPr>
        <w:pStyle w:val="NoSpacing"/>
        <w:numPr>
          <w:ilvl w:val="0"/>
          <w:numId w:val="13"/>
        </w:numPr>
        <w:spacing w:line="276" w:lineRule="auto"/>
        <w:ind w:left="567" w:hanging="567"/>
        <w:jc w:val="both"/>
        <w:rPr>
          <w:rFonts w:ascii="Montserrat" w:hAnsi="Montserrat" w:cs="Arial"/>
          <w:b/>
          <w:bCs/>
          <w:sz w:val="20"/>
          <w:szCs w:val="20"/>
        </w:rPr>
      </w:pPr>
      <w:r w:rsidRPr="00EF254E">
        <w:rPr>
          <w:rFonts w:ascii="Montserrat" w:hAnsi="Montserrat"/>
          <w:b/>
          <w:bCs/>
          <w:sz w:val="20"/>
          <w:szCs w:val="20"/>
        </w:rPr>
        <w:t xml:space="preserve">INTRODUCTION </w:t>
      </w:r>
    </w:p>
    <w:p w14:paraId="515BC76C" w14:textId="11EA4CB6" w:rsidR="009D279D" w:rsidRPr="00EF254E" w:rsidRDefault="00EF254E" w:rsidP="004D1201">
      <w:pPr>
        <w:pStyle w:val="NoSpacing"/>
        <w:spacing w:line="276" w:lineRule="auto"/>
        <w:ind w:left="567"/>
        <w:jc w:val="both"/>
        <w:rPr>
          <w:rFonts w:ascii="Montserrat" w:hAnsi="Montserrat"/>
          <w:sz w:val="20"/>
          <w:szCs w:val="20"/>
        </w:rPr>
      </w:pPr>
      <w:r>
        <w:rPr>
          <w:rFonts w:ascii="Montserrat" w:hAnsi="Montserrat"/>
          <w:sz w:val="20"/>
          <w:szCs w:val="20"/>
        </w:rPr>
        <w:t>IRL</w:t>
      </w:r>
      <w:r w:rsidR="009D279D" w:rsidRPr="00EF254E">
        <w:rPr>
          <w:rFonts w:ascii="Montserrat" w:hAnsi="Montserrat"/>
          <w:sz w:val="20"/>
          <w:szCs w:val="20"/>
        </w:rPr>
        <w:t xml:space="preserve"> </w:t>
      </w:r>
      <w:r w:rsidR="00A02001">
        <w:rPr>
          <w:rFonts w:ascii="Montserrat" w:hAnsi="Montserrat"/>
          <w:sz w:val="20"/>
          <w:szCs w:val="20"/>
        </w:rPr>
        <w:t>is committed to</w:t>
      </w:r>
      <w:r w:rsidR="009D279D" w:rsidRPr="00EF254E">
        <w:rPr>
          <w:rFonts w:ascii="Montserrat" w:hAnsi="Montserrat"/>
          <w:sz w:val="20"/>
          <w:szCs w:val="20"/>
        </w:rPr>
        <w:t xml:space="preserve"> a formal and transparent procedure for developing policy on executive and consultant remuneration. To that end the Board has established a Remuneration Committee which makes available its terms of reference, explaining its role and the authority delegated to it by the Board. </w:t>
      </w:r>
    </w:p>
    <w:p w14:paraId="59314157" w14:textId="77777777" w:rsidR="009D279D" w:rsidRPr="00EF254E" w:rsidRDefault="009D279D" w:rsidP="004D1201">
      <w:pPr>
        <w:pStyle w:val="NoSpacing"/>
        <w:spacing w:line="276" w:lineRule="auto"/>
        <w:jc w:val="both"/>
        <w:rPr>
          <w:rFonts w:ascii="Montserrat" w:hAnsi="Montserrat"/>
          <w:sz w:val="20"/>
          <w:szCs w:val="20"/>
        </w:rPr>
      </w:pPr>
    </w:p>
    <w:p w14:paraId="5F3B8046" w14:textId="4ED41A44" w:rsidR="0072280A" w:rsidRDefault="0072280A" w:rsidP="0072280A">
      <w:pPr>
        <w:pStyle w:val="NoSpacing"/>
        <w:numPr>
          <w:ilvl w:val="0"/>
          <w:numId w:val="13"/>
        </w:numPr>
        <w:spacing w:line="276" w:lineRule="auto"/>
        <w:ind w:left="567" w:hanging="567"/>
        <w:jc w:val="both"/>
        <w:rPr>
          <w:rFonts w:ascii="Montserrat" w:hAnsi="Montserrat" w:cs="Arial"/>
          <w:b/>
          <w:sz w:val="20"/>
          <w:szCs w:val="20"/>
        </w:rPr>
      </w:pPr>
      <w:r>
        <w:rPr>
          <w:rFonts w:ascii="Montserrat" w:hAnsi="Montserrat" w:cs="Arial"/>
          <w:b/>
          <w:sz w:val="20"/>
          <w:szCs w:val="20"/>
        </w:rPr>
        <w:t>PURPOSE AND OBJECTIVE</w:t>
      </w:r>
    </w:p>
    <w:p w14:paraId="5C63F3D9" w14:textId="77777777" w:rsidR="000277C8" w:rsidRDefault="00AC6B80" w:rsidP="00AC6B80">
      <w:pPr>
        <w:pStyle w:val="NoSpacing"/>
        <w:numPr>
          <w:ilvl w:val="1"/>
          <w:numId w:val="13"/>
        </w:numPr>
        <w:spacing w:line="276" w:lineRule="auto"/>
        <w:ind w:left="567" w:hanging="567"/>
        <w:jc w:val="both"/>
        <w:rPr>
          <w:rFonts w:ascii="Montserrat" w:hAnsi="Montserrat"/>
          <w:sz w:val="20"/>
          <w:szCs w:val="20"/>
        </w:rPr>
      </w:pPr>
      <w:r w:rsidRPr="0072280A">
        <w:rPr>
          <w:rFonts w:ascii="Montserrat" w:hAnsi="Montserrat"/>
          <w:sz w:val="20"/>
          <w:szCs w:val="20"/>
        </w:rPr>
        <w:t>D</w:t>
      </w:r>
      <w:r w:rsidRPr="0072280A">
        <w:rPr>
          <w:rStyle w:val="BodyTextChar"/>
          <w:rFonts w:ascii="Montserrat" w:hAnsi="Montserrat"/>
          <w:sz w:val="20"/>
          <w:szCs w:val="20"/>
        </w:rPr>
        <w:t xml:space="preserve">etermine and agree with the Board, the framework or broad policy for the remuneration of the </w:t>
      </w:r>
      <w:r w:rsidR="0072280A">
        <w:rPr>
          <w:rStyle w:val="BodyTextChar"/>
          <w:rFonts w:ascii="Montserrat" w:hAnsi="Montserrat"/>
          <w:sz w:val="20"/>
          <w:szCs w:val="20"/>
        </w:rPr>
        <w:t>IRL</w:t>
      </w:r>
      <w:r w:rsidRPr="0072280A">
        <w:rPr>
          <w:rStyle w:val="BodyTextChar"/>
          <w:rFonts w:ascii="Montserrat" w:hAnsi="Montserrat"/>
          <w:sz w:val="20"/>
          <w:szCs w:val="20"/>
        </w:rPr>
        <w:t xml:space="preserve"> executives and consultants. No </w:t>
      </w:r>
      <w:r w:rsidR="000277C8">
        <w:rPr>
          <w:rStyle w:val="BodyTextChar"/>
          <w:rFonts w:ascii="Montserrat" w:hAnsi="Montserrat"/>
          <w:sz w:val="20"/>
          <w:szCs w:val="20"/>
        </w:rPr>
        <w:t>D</w:t>
      </w:r>
      <w:r w:rsidRPr="0072280A">
        <w:rPr>
          <w:rStyle w:val="BodyTextChar"/>
          <w:rFonts w:ascii="Montserrat" w:hAnsi="Montserrat"/>
          <w:sz w:val="20"/>
          <w:szCs w:val="20"/>
        </w:rPr>
        <w:t>irector shall be involved in any decision as to their own remuneration</w:t>
      </w:r>
      <w:r w:rsidRPr="0072280A">
        <w:rPr>
          <w:rFonts w:ascii="Montserrat" w:hAnsi="Montserrat"/>
          <w:sz w:val="20"/>
          <w:szCs w:val="20"/>
        </w:rPr>
        <w:t>.</w:t>
      </w:r>
    </w:p>
    <w:p w14:paraId="59ADAA25" w14:textId="77777777" w:rsidR="000277C8" w:rsidRDefault="00AC6B80" w:rsidP="00AC6B80">
      <w:pPr>
        <w:pStyle w:val="NoSpacing"/>
        <w:numPr>
          <w:ilvl w:val="1"/>
          <w:numId w:val="13"/>
        </w:numPr>
        <w:spacing w:line="276" w:lineRule="auto"/>
        <w:ind w:left="567" w:hanging="567"/>
        <w:jc w:val="both"/>
        <w:rPr>
          <w:rFonts w:ascii="Montserrat" w:hAnsi="Montserrat"/>
          <w:sz w:val="20"/>
          <w:szCs w:val="20"/>
        </w:rPr>
      </w:pPr>
      <w:r w:rsidRPr="000277C8">
        <w:rPr>
          <w:rFonts w:ascii="Montserrat" w:hAnsi="Montserrat"/>
          <w:sz w:val="20"/>
          <w:szCs w:val="20"/>
        </w:rPr>
        <w:t xml:space="preserve">In determining such </w:t>
      </w:r>
      <w:proofErr w:type="gramStart"/>
      <w:r w:rsidRPr="000277C8">
        <w:rPr>
          <w:rFonts w:ascii="Montserrat" w:hAnsi="Montserrat"/>
          <w:sz w:val="20"/>
          <w:szCs w:val="20"/>
        </w:rPr>
        <w:t>policy</w:t>
      </w:r>
      <w:proofErr w:type="gramEnd"/>
      <w:r w:rsidRPr="000277C8">
        <w:rPr>
          <w:rFonts w:ascii="Montserrat" w:hAnsi="Montserrat"/>
          <w:sz w:val="20"/>
          <w:szCs w:val="20"/>
        </w:rPr>
        <w:t xml:space="preserve"> the Committee must take into account factors which it deems necessary. The objective of such policy shall be to ensure that members of the executive management of the company are provided with appropriate incentives to encourage enhanced performance and are, in a fair and responsible manner, rewarded for their individual contributions to the success of the company.</w:t>
      </w:r>
    </w:p>
    <w:p w14:paraId="259426AB" w14:textId="77777777" w:rsidR="000277C8" w:rsidRDefault="00AC6B80" w:rsidP="00AC6B80">
      <w:pPr>
        <w:pStyle w:val="NoSpacing"/>
        <w:numPr>
          <w:ilvl w:val="1"/>
          <w:numId w:val="13"/>
        </w:numPr>
        <w:spacing w:line="276" w:lineRule="auto"/>
        <w:ind w:left="567" w:hanging="567"/>
        <w:jc w:val="both"/>
        <w:rPr>
          <w:rFonts w:ascii="Montserrat" w:hAnsi="Montserrat"/>
          <w:sz w:val="20"/>
          <w:szCs w:val="20"/>
        </w:rPr>
      </w:pPr>
      <w:r w:rsidRPr="000277C8">
        <w:rPr>
          <w:rFonts w:ascii="Montserrat" w:hAnsi="Montserrat"/>
          <w:sz w:val="20"/>
          <w:szCs w:val="20"/>
        </w:rPr>
        <w:t>Review the on-going appropriateness and relevance of the remuneration policy.</w:t>
      </w:r>
    </w:p>
    <w:p w14:paraId="368776ED" w14:textId="77777777" w:rsidR="000277C8" w:rsidRDefault="00AC6B80" w:rsidP="00AC6B80">
      <w:pPr>
        <w:pStyle w:val="NoSpacing"/>
        <w:numPr>
          <w:ilvl w:val="1"/>
          <w:numId w:val="13"/>
        </w:numPr>
        <w:spacing w:line="276" w:lineRule="auto"/>
        <w:ind w:left="567" w:hanging="567"/>
        <w:jc w:val="both"/>
        <w:rPr>
          <w:rFonts w:ascii="Montserrat" w:hAnsi="Montserrat"/>
          <w:sz w:val="20"/>
          <w:szCs w:val="20"/>
        </w:rPr>
      </w:pPr>
      <w:r w:rsidRPr="000277C8">
        <w:rPr>
          <w:rFonts w:ascii="Montserrat" w:hAnsi="Montserrat"/>
          <w:sz w:val="20"/>
          <w:szCs w:val="20"/>
        </w:rPr>
        <w:t>Approve the design of, and determine targets for, any performance related pay schemes operated by the company and approve the total annual payments made under such schemes.</w:t>
      </w:r>
    </w:p>
    <w:p w14:paraId="04D9BF26" w14:textId="77777777" w:rsidR="000277C8" w:rsidRDefault="00AC6B80" w:rsidP="00AC6B80">
      <w:pPr>
        <w:pStyle w:val="NoSpacing"/>
        <w:numPr>
          <w:ilvl w:val="1"/>
          <w:numId w:val="13"/>
        </w:numPr>
        <w:spacing w:line="276" w:lineRule="auto"/>
        <w:ind w:left="567" w:hanging="567"/>
        <w:jc w:val="both"/>
        <w:rPr>
          <w:rFonts w:ascii="Montserrat" w:hAnsi="Montserrat"/>
          <w:sz w:val="20"/>
          <w:szCs w:val="20"/>
        </w:rPr>
      </w:pPr>
      <w:r w:rsidRPr="000277C8">
        <w:rPr>
          <w:rFonts w:ascii="Montserrat" w:hAnsi="Montserrat"/>
          <w:sz w:val="20"/>
          <w:szCs w:val="20"/>
        </w:rPr>
        <w:t>Determine the policy for, and the scope of any appropriate pension arrangements.</w:t>
      </w:r>
    </w:p>
    <w:p w14:paraId="730DE0AE" w14:textId="77777777" w:rsidR="007A0F85" w:rsidRDefault="00AC6B80" w:rsidP="00AC6B80">
      <w:pPr>
        <w:pStyle w:val="NoSpacing"/>
        <w:numPr>
          <w:ilvl w:val="1"/>
          <w:numId w:val="13"/>
        </w:numPr>
        <w:spacing w:line="276" w:lineRule="auto"/>
        <w:ind w:left="567" w:hanging="567"/>
        <w:jc w:val="both"/>
        <w:rPr>
          <w:rFonts w:ascii="Montserrat" w:hAnsi="Montserrat"/>
          <w:sz w:val="20"/>
          <w:szCs w:val="20"/>
        </w:rPr>
      </w:pPr>
      <w:r w:rsidRPr="000277C8">
        <w:rPr>
          <w:rFonts w:ascii="Montserrat" w:hAnsi="Montserrat"/>
          <w:sz w:val="20"/>
          <w:szCs w:val="20"/>
        </w:rPr>
        <w:t xml:space="preserve">Ensure that contractual terms on termination, and any payments made, are fair to the individual and the company, that failure is not rewarded and that the duty to mitigate loss is fully recognised.  </w:t>
      </w:r>
    </w:p>
    <w:p w14:paraId="6CB170AF" w14:textId="77777777" w:rsidR="007A0F85" w:rsidRDefault="00AC6B80" w:rsidP="00AC6B80">
      <w:pPr>
        <w:pStyle w:val="NoSpacing"/>
        <w:numPr>
          <w:ilvl w:val="1"/>
          <w:numId w:val="13"/>
        </w:numPr>
        <w:spacing w:line="276" w:lineRule="auto"/>
        <w:ind w:left="567" w:hanging="567"/>
        <w:jc w:val="both"/>
        <w:rPr>
          <w:rFonts w:ascii="Montserrat" w:hAnsi="Montserrat"/>
          <w:sz w:val="20"/>
          <w:szCs w:val="20"/>
        </w:rPr>
      </w:pPr>
      <w:r w:rsidRPr="007A0F85">
        <w:rPr>
          <w:rFonts w:ascii="Montserrat" w:hAnsi="Montserrat"/>
          <w:sz w:val="20"/>
          <w:szCs w:val="20"/>
        </w:rPr>
        <w:t xml:space="preserve">Within the terms of the agreed policy and in consultation with the Board determine the total remuneration package of each executive and consultant including bonuses, </w:t>
      </w:r>
      <w:r w:rsidR="007A0F85">
        <w:rPr>
          <w:rFonts w:ascii="Montserrat" w:hAnsi="Montserrat"/>
          <w:sz w:val="20"/>
          <w:szCs w:val="20"/>
        </w:rPr>
        <w:t xml:space="preserve">if any, </w:t>
      </w:r>
      <w:r w:rsidRPr="007A0F85">
        <w:rPr>
          <w:rFonts w:ascii="Montserrat" w:hAnsi="Montserrat"/>
          <w:sz w:val="20"/>
          <w:szCs w:val="20"/>
        </w:rPr>
        <w:t>incentive payments, benefits and pension.</w:t>
      </w:r>
    </w:p>
    <w:p w14:paraId="5C3E86E6" w14:textId="77777777" w:rsidR="007A0F85" w:rsidRDefault="00AC6B80" w:rsidP="00AC6B80">
      <w:pPr>
        <w:pStyle w:val="NoSpacing"/>
        <w:numPr>
          <w:ilvl w:val="1"/>
          <w:numId w:val="13"/>
        </w:numPr>
        <w:spacing w:line="276" w:lineRule="auto"/>
        <w:ind w:left="567" w:hanging="567"/>
        <w:jc w:val="both"/>
        <w:rPr>
          <w:rFonts w:ascii="Montserrat" w:hAnsi="Montserrat"/>
          <w:sz w:val="20"/>
          <w:szCs w:val="20"/>
        </w:rPr>
      </w:pPr>
      <w:r w:rsidRPr="007A0F85">
        <w:rPr>
          <w:rFonts w:ascii="Montserrat" w:hAnsi="Montserrat"/>
          <w:sz w:val="20"/>
          <w:szCs w:val="20"/>
        </w:rPr>
        <w:t xml:space="preserve">In determining such packages and arrangements </w:t>
      </w:r>
      <w:proofErr w:type="gramStart"/>
      <w:r w:rsidRPr="007A0F85">
        <w:rPr>
          <w:rFonts w:ascii="Montserrat" w:hAnsi="Montserrat"/>
          <w:sz w:val="20"/>
          <w:szCs w:val="20"/>
        </w:rPr>
        <w:t>give due regard to any relevant legal requirements and at all times</w:t>
      </w:r>
      <w:proofErr w:type="gramEnd"/>
      <w:r w:rsidRPr="007A0F85">
        <w:rPr>
          <w:rFonts w:ascii="Montserrat" w:hAnsi="Montserrat"/>
          <w:sz w:val="20"/>
          <w:szCs w:val="20"/>
        </w:rPr>
        <w:t xml:space="preserve"> to consider any best practice</w:t>
      </w:r>
      <w:r w:rsidR="007A0F85">
        <w:rPr>
          <w:rFonts w:ascii="Montserrat" w:hAnsi="Montserrat"/>
          <w:sz w:val="20"/>
          <w:szCs w:val="20"/>
        </w:rPr>
        <w:t>.</w:t>
      </w:r>
    </w:p>
    <w:p w14:paraId="2B5E9B72" w14:textId="77777777" w:rsidR="007A0F85" w:rsidRDefault="00AC6B80" w:rsidP="00AC6B80">
      <w:pPr>
        <w:pStyle w:val="NoSpacing"/>
        <w:numPr>
          <w:ilvl w:val="1"/>
          <w:numId w:val="13"/>
        </w:numPr>
        <w:spacing w:line="276" w:lineRule="auto"/>
        <w:ind w:left="567" w:hanging="567"/>
        <w:jc w:val="both"/>
        <w:rPr>
          <w:rFonts w:ascii="Montserrat" w:hAnsi="Montserrat"/>
          <w:sz w:val="20"/>
          <w:szCs w:val="20"/>
        </w:rPr>
      </w:pPr>
      <w:r w:rsidRPr="007A0F85">
        <w:rPr>
          <w:rFonts w:ascii="Montserrat" w:hAnsi="Montserrat"/>
          <w:sz w:val="20"/>
          <w:szCs w:val="20"/>
        </w:rPr>
        <w:t xml:space="preserve">Take account of sector remuneration levels to ensure the company is competitive and able to recruit executives of the required </w:t>
      </w:r>
      <w:r w:rsidR="007A0F85">
        <w:rPr>
          <w:rFonts w:ascii="Montserrat" w:hAnsi="Montserrat"/>
          <w:sz w:val="20"/>
          <w:szCs w:val="20"/>
        </w:rPr>
        <w:t>competency</w:t>
      </w:r>
      <w:r w:rsidRPr="007A0F85">
        <w:rPr>
          <w:rFonts w:ascii="Montserrat" w:hAnsi="Montserrat"/>
          <w:sz w:val="20"/>
          <w:szCs w:val="20"/>
        </w:rPr>
        <w:t>.</w:t>
      </w:r>
    </w:p>
    <w:p w14:paraId="3D8505B7" w14:textId="77777777" w:rsidR="007A0F85" w:rsidRDefault="00AC6B80" w:rsidP="00AC6B80">
      <w:pPr>
        <w:pStyle w:val="NoSpacing"/>
        <w:numPr>
          <w:ilvl w:val="1"/>
          <w:numId w:val="13"/>
        </w:numPr>
        <w:spacing w:line="276" w:lineRule="auto"/>
        <w:ind w:left="567" w:hanging="567"/>
        <w:jc w:val="both"/>
        <w:rPr>
          <w:rFonts w:ascii="Montserrat" w:hAnsi="Montserrat"/>
          <w:sz w:val="20"/>
          <w:szCs w:val="20"/>
        </w:rPr>
      </w:pPr>
      <w:r w:rsidRPr="007A0F85">
        <w:rPr>
          <w:rFonts w:ascii="Montserrat" w:hAnsi="Montserrat"/>
          <w:sz w:val="20"/>
          <w:szCs w:val="20"/>
        </w:rPr>
        <w:t>Review and note annually the remuneration trends across the company.</w:t>
      </w:r>
    </w:p>
    <w:p w14:paraId="57F3A511" w14:textId="77777777" w:rsidR="007A0F85" w:rsidRDefault="00AC6B80" w:rsidP="00AC6B80">
      <w:pPr>
        <w:pStyle w:val="NoSpacing"/>
        <w:numPr>
          <w:ilvl w:val="1"/>
          <w:numId w:val="13"/>
        </w:numPr>
        <w:spacing w:line="276" w:lineRule="auto"/>
        <w:ind w:left="567" w:hanging="567"/>
        <w:jc w:val="both"/>
        <w:rPr>
          <w:rFonts w:ascii="Montserrat" w:hAnsi="Montserrat"/>
          <w:sz w:val="20"/>
          <w:szCs w:val="20"/>
        </w:rPr>
      </w:pPr>
      <w:r w:rsidRPr="007A0F85">
        <w:rPr>
          <w:rFonts w:ascii="Montserrat" w:hAnsi="Montserrat"/>
          <w:sz w:val="20"/>
          <w:szCs w:val="20"/>
        </w:rPr>
        <w:t>Oversee any major changes in employee benefits structures throughout the company.</w:t>
      </w:r>
    </w:p>
    <w:p w14:paraId="5D4C11C2" w14:textId="0E511732" w:rsidR="00AC6B80" w:rsidRDefault="00AC6B80" w:rsidP="00AC6B80">
      <w:pPr>
        <w:pStyle w:val="NoSpacing"/>
        <w:numPr>
          <w:ilvl w:val="1"/>
          <w:numId w:val="13"/>
        </w:numPr>
        <w:spacing w:line="276" w:lineRule="auto"/>
        <w:ind w:left="567" w:hanging="567"/>
        <w:jc w:val="both"/>
        <w:rPr>
          <w:rFonts w:ascii="Montserrat" w:hAnsi="Montserrat"/>
          <w:sz w:val="20"/>
          <w:szCs w:val="20"/>
        </w:rPr>
      </w:pPr>
      <w:r w:rsidRPr="007A0F85">
        <w:rPr>
          <w:rFonts w:ascii="Montserrat" w:hAnsi="Montserrat"/>
          <w:sz w:val="20"/>
          <w:szCs w:val="20"/>
        </w:rPr>
        <w:t xml:space="preserve">Agree the policy for </w:t>
      </w:r>
      <w:proofErr w:type="spellStart"/>
      <w:r w:rsidRPr="007A0F85">
        <w:rPr>
          <w:rFonts w:ascii="Montserrat" w:hAnsi="Montserrat"/>
          <w:sz w:val="20"/>
          <w:szCs w:val="20"/>
        </w:rPr>
        <w:t>authorising</w:t>
      </w:r>
      <w:proofErr w:type="spellEnd"/>
      <w:r w:rsidRPr="007A0F85">
        <w:rPr>
          <w:rFonts w:ascii="Montserrat" w:hAnsi="Montserrat"/>
          <w:sz w:val="20"/>
          <w:szCs w:val="20"/>
        </w:rPr>
        <w:t xml:space="preserve"> claims for expenses from the executive and      consultants.</w:t>
      </w:r>
    </w:p>
    <w:p w14:paraId="6D7667FE" w14:textId="77777777" w:rsidR="00756A71" w:rsidRDefault="00756A71" w:rsidP="00756A71">
      <w:pPr>
        <w:pStyle w:val="NoSpacing"/>
        <w:spacing w:line="276" w:lineRule="auto"/>
        <w:jc w:val="both"/>
        <w:rPr>
          <w:rFonts w:ascii="Montserrat" w:hAnsi="Montserrat"/>
          <w:sz w:val="20"/>
          <w:szCs w:val="20"/>
        </w:rPr>
      </w:pPr>
    </w:p>
    <w:p w14:paraId="428171EF" w14:textId="77777777" w:rsidR="00756A71" w:rsidRDefault="00756A71" w:rsidP="00756A71">
      <w:pPr>
        <w:pStyle w:val="NoSpacing"/>
        <w:spacing w:line="276" w:lineRule="auto"/>
        <w:jc w:val="both"/>
        <w:rPr>
          <w:rFonts w:ascii="Montserrat" w:hAnsi="Montserrat"/>
          <w:sz w:val="20"/>
          <w:szCs w:val="20"/>
        </w:rPr>
      </w:pPr>
    </w:p>
    <w:p w14:paraId="4CCB3EAB" w14:textId="77777777" w:rsidR="00756A71" w:rsidRPr="007A0F85" w:rsidRDefault="00756A71" w:rsidP="00756A71">
      <w:pPr>
        <w:pStyle w:val="NoSpacing"/>
        <w:spacing w:line="276" w:lineRule="auto"/>
        <w:jc w:val="both"/>
        <w:rPr>
          <w:rFonts w:ascii="Montserrat" w:hAnsi="Montserrat"/>
          <w:sz w:val="20"/>
          <w:szCs w:val="20"/>
        </w:rPr>
      </w:pPr>
    </w:p>
    <w:p w14:paraId="5F8EC86E" w14:textId="03ABFB42" w:rsidR="00AC6B80" w:rsidRPr="00AC6B80" w:rsidRDefault="00AC6B80" w:rsidP="00AC6B80">
      <w:pPr>
        <w:pStyle w:val="NoSpacing"/>
        <w:spacing w:line="276" w:lineRule="auto"/>
        <w:ind w:left="567"/>
        <w:jc w:val="both"/>
        <w:rPr>
          <w:rFonts w:ascii="Montserrat" w:hAnsi="Montserrat" w:cs="Arial"/>
          <w:bCs/>
          <w:sz w:val="20"/>
          <w:szCs w:val="20"/>
        </w:rPr>
      </w:pPr>
    </w:p>
    <w:p w14:paraId="51A495E0" w14:textId="4A85FC48" w:rsidR="009D279D" w:rsidRDefault="00873396" w:rsidP="004D1201">
      <w:pPr>
        <w:pStyle w:val="NoSpacing"/>
        <w:numPr>
          <w:ilvl w:val="0"/>
          <w:numId w:val="13"/>
        </w:numPr>
        <w:spacing w:line="276" w:lineRule="auto"/>
        <w:ind w:left="567" w:hanging="567"/>
        <w:jc w:val="both"/>
        <w:rPr>
          <w:rFonts w:ascii="Montserrat" w:hAnsi="Montserrat" w:cs="Arial"/>
          <w:b/>
          <w:sz w:val="20"/>
          <w:szCs w:val="20"/>
        </w:rPr>
      </w:pPr>
      <w:r w:rsidRPr="001049E4">
        <w:rPr>
          <w:rFonts w:ascii="Montserrat" w:hAnsi="Montserrat" w:cs="Arial"/>
          <w:b/>
          <w:sz w:val="20"/>
          <w:szCs w:val="20"/>
        </w:rPr>
        <w:lastRenderedPageBreak/>
        <w:t>OPERATING GUIDELINES</w:t>
      </w:r>
    </w:p>
    <w:p w14:paraId="1FB15A22" w14:textId="3722C49D" w:rsidR="00B516CE" w:rsidRDefault="00B516CE" w:rsidP="004D1201">
      <w:pPr>
        <w:pStyle w:val="NoSpacing"/>
        <w:numPr>
          <w:ilvl w:val="1"/>
          <w:numId w:val="13"/>
        </w:numPr>
        <w:spacing w:line="276" w:lineRule="auto"/>
        <w:ind w:left="567" w:hanging="567"/>
        <w:jc w:val="both"/>
        <w:rPr>
          <w:rFonts w:ascii="Montserrat" w:hAnsi="Montserrat"/>
          <w:sz w:val="20"/>
          <w:szCs w:val="20"/>
        </w:rPr>
      </w:pPr>
      <w:r w:rsidRPr="001049E4">
        <w:rPr>
          <w:rFonts w:ascii="Montserrat" w:hAnsi="Montserrat"/>
          <w:sz w:val="20"/>
          <w:szCs w:val="20"/>
        </w:rPr>
        <w:t xml:space="preserve">Members shall </w:t>
      </w:r>
      <w:r>
        <w:rPr>
          <w:rFonts w:ascii="Montserrat" w:hAnsi="Montserrat"/>
          <w:sz w:val="20"/>
          <w:szCs w:val="20"/>
        </w:rPr>
        <w:t>b</w:t>
      </w:r>
      <w:r w:rsidRPr="001049E4">
        <w:rPr>
          <w:rFonts w:ascii="Montserrat" w:hAnsi="Montserrat"/>
          <w:sz w:val="20"/>
          <w:szCs w:val="20"/>
        </w:rPr>
        <w:t xml:space="preserve">e appointed by the Board. The Committee shall be made up of two or three members, one of whom is the Chair of </w:t>
      </w:r>
      <w:r>
        <w:rPr>
          <w:rFonts w:ascii="Montserrat" w:hAnsi="Montserrat"/>
          <w:sz w:val="20"/>
          <w:szCs w:val="20"/>
        </w:rPr>
        <w:t>IRL</w:t>
      </w:r>
      <w:r w:rsidRPr="001049E4">
        <w:rPr>
          <w:rFonts w:ascii="Montserrat" w:hAnsi="Montserrat"/>
          <w:sz w:val="20"/>
          <w:szCs w:val="20"/>
        </w:rPr>
        <w:t>.</w:t>
      </w:r>
      <w:r w:rsidR="00697D7A">
        <w:rPr>
          <w:rFonts w:ascii="Montserrat" w:hAnsi="Montserrat"/>
          <w:sz w:val="20"/>
          <w:szCs w:val="20"/>
        </w:rPr>
        <w:t xml:space="preserve"> At least two members shall be independent Directors.</w:t>
      </w:r>
    </w:p>
    <w:p w14:paraId="71DB8ADD" w14:textId="77777777" w:rsidR="00B516CE" w:rsidRDefault="00B516CE" w:rsidP="004D1201">
      <w:pPr>
        <w:pStyle w:val="NoSpacing"/>
        <w:numPr>
          <w:ilvl w:val="1"/>
          <w:numId w:val="13"/>
        </w:numPr>
        <w:spacing w:line="276" w:lineRule="auto"/>
        <w:ind w:left="567" w:hanging="567"/>
        <w:jc w:val="both"/>
        <w:rPr>
          <w:rFonts w:ascii="Montserrat" w:hAnsi="Montserrat"/>
          <w:sz w:val="20"/>
          <w:szCs w:val="20"/>
        </w:rPr>
      </w:pPr>
      <w:r w:rsidRPr="00E14898">
        <w:rPr>
          <w:rFonts w:ascii="Montserrat" w:hAnsi="Montserrat"/>
          <w:sz w:val="20"/>
          <w:szCs w:val="20"/>
        </w:rPr>
        <w:t xml:space="preserve">Only members of the Committee have the right to attend Committee meetings. However, other individuals such as the senior </w:t>
      </w:r>
      <w:r>
        <w:rPr>
          <w:rFonts w:ascii="Montserrat" w:hAnsi="Montserrat"/>
          <w:sz w:val="20"/>
          <w:szCs w:val="20"/>
        </w:rPr>
        <w:t>IRL executive</w:t>
      </w:r>
      <w:r w:rsidRPr="00E14898">
        <w:rPr>
          <w:rFonts w:ascii="Montserrat" w:hAnsi="Montserrat"/>
          <w:sz w:val="20"/>
          <w:szCs w:val="20"/>
        </w:rPr>
        <w:t xml:space="preserve"> or external advisors may be invited to attend for all or part of meetings as appropriate.</w:t>
      </w:r>
    </w:p>
    <w:p w14:paraId="0E6B2930" w14:textId="77777777" w:rsidR="00B516CE" w:rsidRDefault="00B516CE" w:rsidP="004D1201">
      <w:pPr>
        <w:pStyle w:val="NoSpacing"/>
        <w:numPr>
          <w:ilvl w:val="1"/>
          <w:numId w:val="13"/>
        </w:numPr>
        <w:spacing w:line="276" w:lineRule="auto"/>
        <w:ind w:left="567" w:hanging="567"/>
        <w:jc w:val="both"/>
        <w:rPr>
          <w:rFonts w:ascii="Montserrat" w:hAnsi="Montserrat"/>
          <w:sz w:val="20"/>
          <w:szCs w:val="20"/>
        </w:rPr>
      </w:pPr>
      <w:r w:rsidRPr="00977751">
        <w:rPr>
          <w:rFonts w:ascii="Montserrat" w:hAnsi="Montserrat"/>
          <w:sz w:val="20"/>
          <w:szCs w:val="20"/>
        </w:rPr>
        <w:t xml:space="preserve">Appointments to the Committee shall be for a period of up to two years. </w:t>
      </w:r>
    </w:p>
    <w:p w14:paraId="4017D54D" w14:textId="77777777" w:rsidR="00B516CE" w:rsidRDefault="00B516CE" w:rsidP="004D1201">
      <w:pPr>
        <w:pStyle w:val="NoSpacing"/>
        <w:numPr>
          <w:ilvl w:val="1"/>
          <w:numId w:val="13"/>
        </w:numPr>
        <w:spacing w:line="276" w:lineRule="auto"/>
        <w:ind w:left="567" w:hanging="567"/>
        <w:jc w:val="both"/>
        <w:rPr>
          <w:rFonts w:ascii="Montserrat" w:hAnsi="Montserrat"/>
          <w:sz w:val="20"/>
          <w:szCs w:val="20"/>
        </w:rPr>
      </w:pPr>
      <w:r w:rsidRPr="00977751">
        <w:rPr>
          <w:rFonts w:ascii="Montserrat" w:hAnsi="Montserrat"/>
          <w:sz w:val="20"/>
          <w:szCs w:val="20"/>
        </w:rPr>
        <w:t>The Board shall appoint the Committee Chair</w:t>
      </w:r>
      <w:r>
        <w:rPr>
          <w:rFonts w:ascii="Montserrat" w:hAnsi="Montserrat"/>
          <w:sz w:val="20"/>
          <w:szCs w:val="20"/>
        </w:rPr>
        <w:t>, who shall not be the IRL Chair</w:t>
      </w:r>
      <w:r w:rsidRPr="00977751">
        <w:rPr>
          <w:rFonts w:ascii="Montserrat" w:hAnsi="Montserrat"/>
          <w:sz w:val="20"/>
          <w:szCs w:val="20"/>
        </w:rPr>
        <w:t xml:space="preserve">. </w:t>
      </w:r>
    </w:p>
    <w:p w14:paraId="6D5ED405" w14:textId="77777777" w:rsidR="00B516CE" w:rsidRDefault="00B516CE" w:rsidP="004D1201">
      <w:pPr>
        <w:pStyle w:val="NoSpacing"/>
        <w:numPr>
          <w:ilvl w:val="1"/>
          <w:numId w:val="13"/>
        </w:numPr>
        <w:spacing w:line="276" w:lineRule="auto"/>
        <w:ind w:left="567" w:hanging="567"/>
        <w:jc w:val="both"/>
        <w:rPr>
          <w:rFonts w:ascii="Montserrat" w:hAnsi="Montserrat"/>
          <w:sz w:val="20"/>
          <w:szCs w:val="20"/>
        </w:rPr>
      </w:pPr>
      <w:r w:rsidRPr="00B922B1">
        <w:rPr>
          <w:rFonts w:ascii="Montserrat" w:hAnsi="Montserrat"/>
          <w:sz w:val="20"/>
          <w:szCs w:val="20"/>
        </w:rPr>
        <w:t>The Committee Chair or their nominee shall act as secretary to the Committee.</w:t>
      </w:r>
    </w:p>
    <w:p w14:paraId="2ABEB08C" w14:textId="77777777" w:rsidR="00842F7E" w:rsidRDefault="00B516CE" w:rsidP="00842F7E">
      <w:pPr>
        <w:pStyle w:val="NoSpacing"/>
        <w:numPr>
          <w:ilvl w:val="1"/>
          <w:numId w:val="13"/>
        </w:numPr>
        <w:spacing w:line="276" w:lineRule="auto"/>
        <w:ind w:left="567" w:hanging="567"/>
        <w:jc w:val="both"/>
        <w:rPr>
          <w:rFonts w:ascii="Montserrat" w:hAnsi="Montserrat"/>
          <w:sz w:val="20"/>
          <w:szCs w:val="20"/>
        </w:rPr>
      </w:pPr>
      <w:r w:rsidRPr="00AB47AD">
        <w:rPr>
          <w:rFonts w:ascii="Montserrat" w:hAnsi="Montserrat"/>
          <w:sz w:val="20"/>
          <w:szCs w:val="20"/>
        </w:rPr>
        <w:t xml:space="preserve">The quorum necessary for the transaction of business shall be two. A duly convened meeting of the Committee of which a quorum is present shall be competent to exercise all or any of the authorities, powers, and discretion vested in or exercisable by the Committee. </w:t>
      </w:r>
    </w:p>
    <w:p w14:paraId="0D74F9D9" w14:textId="65C752C1" w:rsidR="00842F7E" w:rsidRPr="00D9049B" w:rsidRDefault="00842F7E" w:rsidP="00842F7E">
      <w:pPr>
        <w:pStyle w:val="NoSpacing"/>
        <w:numPr>
          <w:ilvl w:val="1"/>
          <w:numId w:val="13"/>
        </w:numPr>
        <w:spacing w:line="276" w:lineRule="auto"/>
        <w:ind w:left="567" w:hanging="567"/>
        <w:jc w:val="both"/>
        <w:rPr>
          <w:rFonts w:ascii="Montserrat" w:hAnsi="Montserrat"/>
          <w:sz w:val="20"/>
          <w:szCs w:val="20"/>
        </w:rPr>
      </w:pPr>
      <w:r w:rsidRPr="00D9049B">
        <w:rPr>
          <w:rFonts w:ascii="Montserrat" w:hAnsi="Montserrat"/>
          <w:sz w:val="20"/>
          <w:szCs w:val="20"/>
        </w:rPr>
        <w:t>The Committee shall make whatever recommendations to the Board it deems appropriate on any area within its remit where action or improvement is required.</w:t>
      </w:r>
    </w:p>
    <w:p w14:paraId="12960102" w14:textId="77777777" w:rsidR="00B516CE" w:rsidRDefault="00B516CE" w:rsidP="004D1201">
      <w:pPr>
        <w:pStyle w:val="NoSpacing"/>
        <w:spacing w:line="276" w:lineRule="auto"/>
        <w:ind w:left="567"/>
        <w:jc w:val="both"/>
        <w:rPr>
          <w:rFonts w:ascii="Montserrat" w:hAnsi="Montserrat" w:cs="Arial"/>
          <w:b/>
          <w:sz w:val="20"/>
          <w:szCs w:val="20"/>
        </w:rPr>
      </w:pPr>
    </w:p>
    <w:p w14:paraId="5F883435" w14:textId="3FCA36E8" w:rsidR="00AC463D" w:rsidRDefault="00B516CE" w:rsidP="004D1201">
      <w:pPr>
        <w:pStyle w:val="NoSpacing"/>
        <w:numPr>
          <w:ilvl w:val="0"/>
          <w:numId w:val="13"/>
        </w:numPr>
        <w:spacing w:line="276" w:lineRule="auto"/>
        <w:ind w:left="567" w:hanging="567"/>
        <w:jc w:val="both"/>
        <w:rPr>
          <w:rFonts w:ascii="Montserrat" w:hAnsi="Montserrat" w:cs="Arial"/>
          <w:b/>
          <w:sz w:val="20"/>
          <w:szCs w:val="20"/>
        </w:rPr>
      </w:pPr>
      <w:r>
        <w:rPr>
          <w:rFonts w:ascii="Montserrat" w:hAnsi="Montserrat" w:cs="Arial"/>
          <w:b/>
          <w:sz w:val="20"/>
          <w:szCs w:val="20"/>
        </w:rPr>
        <w:t>ORGANISATION</w:t>
      </w:r>
    </w:p>
    <w:p w14:paraId="38123050" w14:textId="77777777" w:rsidR="00842F7E" w:rsidRDefault="00842F7E" w:rsidP="00842F7E">
      <w:pPr>
        <w:pStyle w:val="NoSpacing"/>
        <w:numPr>
          <w:ilvl w:val="1"/>
          <w:numId w:val="13"/>
        </w:numPr>
        <w:spacing w:line="276" w:lineRule="auto"/>
        <w:ind w:left="567" w:hanging="567"/>
        <w:jc w:val="both"/>
        <w:rPr>
          <w:rFonts w:ascii="Montserrat" w:hAnsi="Montserrat"/>
          <w:sz w:val="20"/>
          <w:szCs w:val="20"/>
        </w:rPr>
      </w:pPr>
      <w:r w:rsidRPr="00F307E0">
        <w:rPr>
          <w:rFonts w:ascii="Montserrat" w:hAnsi="Montserrat"/>
          <w:sz w:val="20"/>
          <w:szCs w:val="20"/>
        </w:rPr>
        <w:t xml:space="preserve">The Committee shall meet at least once each year in or around </w:t>
      </w:r>
      <w:r>
        <w:rPr>
          <w:rFonts w:ascii="Montserrat" w:hAnsi="Montserrat"/>
          <w:sz w:val="20"/>
          <w:szCs w:val="20"/>
        </w:rPr>
        <w:t>December</w:t>
      </w:r>
      <w:r w:rsidRPr="00F307E0">
        <w:rPr>
          <w:rFonts w:ascii="Montserrat" w:hAnsi="Montserrat"/>
          <w:sz w:val="20"/>
          <w:szCs w:val="20"/>
        </w:rPr>
        <w:t xml:space="preserve"> and at other such times as the Committee shall require.</w:t>
      </w:r>
    </w:p>
    <w:p w14:paraId="2CD43478" w14:textId="77777777" w:rsidR="00842F7E" w:rsidRDefault="00842F7E" w:rsidP="00842F7E">
      <w:pPr>
        <w:pStyle w:val="NoSpacing"/>
        <w:numPr>
          <w:ilvl w:val="1"/>
          <w:numId w:val="13"/>
        </w:numPr>
        <w:spacing w:line="276" w:lineRule="auto"/>
        <w:ind w:left="567" w:hanging="567"/>
        <w:jc w:val="both"/>
        <w:rPr>
          <w:rFonts w:ascii="Montserrat" w:hAnsi="Montserrat"/>
          <w:sz w:val="20"/>
          <w:szCs w:val="20"/>
        </w:rPr>
      </w:pPr>
      <w:r w:rsidRPr="00B516CE">
        <w:rPr>
          <w:rFonts w:ascii="Montserrat" w:hAnsi="Montserrat"/>
          <w:sz w:val="20"/>
          <w:szCs w:val="20"/>
        </w:rPr>
        <w:t>Meetings of the Committee shall be summoned by the Chair</w:t>
      </w:r>
      <w:r>
        <w:rPr>
          <w:rFonts w:ascii="Montserrat" w:hAnsi="Montserrat"/>
          <w:sz w:val="20"/>
          <w:szCs w:val="20"/>
        </w:rPr>
        <w:t xml:space="preserve"> </w:t>
      </w:r>
      <w:r w:rsidRPr="00B516CE">
        <w:rPr>
          <w:rFonts w:ascii="Montserrat" w:hAnsi="Montserrat"/>
          <w:sz w:val="20"/>
          <w:szCs w:val="20"/>
        </w:rPr>
        <w:t>or at the request of any of its members.</w:t>
      </w:r>
    </w:p>
    <w:p w14:paraId="63EDBD67" w14:textId="77777777" w:rsidR="00842F7E" w:rsidRDefault="00842F7E" w:rsidP="00842F7E">
      <w:pPr>
        <w:pStyle w:val="NoSpacing"/>
        <w:numPr>
          <w:ilvl w:val="1"/>
          <w:numId w:val="13"/>
        </w:numPr>
        <w:spacing w:line="276" w:lineRule="auto"/>
        <w:ind w:left="567" w:hanging="567"/>
        <w:jc w:val="both"/>
        <w:rPr>
          <w:rFonts w:ascii="Montserrat" w:hAnsi="Montserrat"/>
          <w:sz w:val="20"/>
          <w:szCs w:val="20"/>
        </w:rPr>
      </w:pPr>
      <w:r w:rsidRPr="00B516CE">
        <w:rPr>
          <w:rFonts w:ascii="Montserrat" w:hAnsi="Montserrat"/>
          <w:sz w:val="20"/>
          <w:szCs w:val="20"/>
        </w:rPr>
        <w:t>Unless otherwise agreed, notice of each meeting confirming the venue, time and date together with an agenda of items to be discussed shall be forwarded to each member of the Committee and any other person required to attend no less than 5 working days before the date of the meeting. Supporting papers shall be sent to the Committee members and to other attendees as appropriate at the same time.</w:t>
      </w:r>
    </w:p>
    <w:p w14:paraId="32880225" w14:textId="77777777" w:rsidR="00842F7E" w:rsidRDefault="00842F7E" w:rsidP="00842F7E">
      <w:pPr>
        <w:pStyle w:val="NoSpacing"/>
        <w:numPr>
          <w:ilvl w:val="1"/>
          <w:numId w:val="13"/>
        </w:numPr>
        <w:spacing w:line="276" w:lineRule="auto"/>
        <w:ind w:left="567" w:hanging="567"/>
        <w:jc w:val="both"/>
        <w:rPr>
          <w:rFonts w:ascii="Montserrat" w:hAnsi="Montserrat"/>
          <w:sz w:val="20"/>
          <w:szCs w:val="20"/>
        </w:rPr>
      </w:pPr>
      <w:r w:rsidRPr="00B516CE">
        <w:rPr>
          <w:rFonts w:ascii="Montserrat" w:hAnsi="Montserrat"/>
          <w:sz w:val="20"/>
          <w:szCs w:val="20"/>
        </w:rPr>
        <w:t xml:space="preserve">The Chair of the Committee acting as secretary to the Committee shall </w:t>
      </w:r>
      <w:r>
        <w:rPr>
          <w:rFonts w:ascii="Montserrat" w:hAnsi="Montserrat"/>
          <w:sz w:val="20"/>
          <w:szCs w:val="20"/>
        </w:rPr>
        <w:t>m</w:t>
      </w:r>
      <w:r w:rsidRPr="00B516CE">
        <w:rPr>
          <w:rFonts w:ascii="Montserrat" w:hAnsi="Montserrat"/>
          <w:sz w:val="20"/>
          <w:szCs w:val="20"/>
        </w:rPr>
        <w:t>inute the proceedings and resolutions of the Committee meetings including the names of all those present and in attendance.</w:t>
      </w:r>
    </w:p>
    <w:p w14:paraId="26C7043C" w14:textId="77777777" w:rsidR="00842F7E" w:rsidRDefault="00842F7E" w:rsidP="00842F7E">
      <w:pPr>
        <w:pStyle w:val="NoSpacing"/>
        <w:numPr>
          <w:ilvl w:val="1"/>
          <w:numId w:val="13"/>
        </w:numPr>
        <w:spacing w:line="276" w:lineRule="auto"/>
        <w:ind w:left="567" w:hanging="567"/>
        <w:jc w:val="both"/>
        <w:rPr>
          <w:rFonts w:ascii="Montserrat" w:hAnsi="Montserrat"/>
          <w:sz w:val="20"/>
          <w:szCs w:val="20"/>
        </w:rPr>
      </w:pPr>
      <w:r w:rsidRPr="004D1201">
        <w:rPr>
          <w:rFonts w:ascii="Montserrat" w:hAnsi="Montserrat"/>
          <w:sz w:val="20"/>
          <w:szCs w:val="20"/>
        </w:rPr>
        <w:t xml:space="preserve">Minutes of Committee meetings shall be circulated promptly (within two weeks of the meting) to all members of the Committee and once agreed, </w:t>
      </w:r>
      <w:r>
        <w:rPr>
          <w:rFonts w:ascii="Montserrat" w:hAnsi="Montserrat"/>
          <w:sz w:val="20"/>
          <w:szCs w:val="20"/>
        </w:rPr>
        <w:t xml:space="preserve">shall be made available </w:t>
      </w:r>
      <w:r w:rsidRPr="004D1201">
        <w:rPr>
          <w:rFonts w:ascii="Montserrat" w:hAnsi="Montserrat"/>
          <w:sz w:val="20"/>
          <w:szCs w:val="20"/>
        </w:rPr>
        <w:t>to all other members of the Board.</w:t>
      </w:r>
    </w:p>
    <w:p w14:paraId="3BFA2D84" w14:textId="77777777" w:rsidR="00842F7E" w:rsidRDefault="00842F7E" w:rsidP="00842F7E">
      <w:pPr>
        <w:pStyle w:val="NoSpacing"/>
        <w:numPr>
          <w:ilvl w:val="1"/>
          <w:numId w:val="13"/>
        </w:numPr>
        <w:spacing w:line="276" w:lineRule="auto"/>
        <w:ind w:left="567" w:hanging="567"/>
        <w:jc w:val="both"/>
        <w:rPr>
          <w:rFonts w:ascii="Montserrat" w:hAnsi="Montserrat"/>
          <w:sz w:val="20"/>
          <w:szCs w:val="20"/>
        </w:rPr>
      </w:pPr>
      <w:r w:rsidRPr="00D9049B">
        <w:rPr>
          <w:rFonts w:ascii="Montserrat" w:hAnsi="Montserrat"/>
          <w:sz w:val="20"/>
          <w:szCs w:val="20"/>
        </w:rPr>
        <w:t>The Committee Chair shall report formally to the Board on its proceedings after each meeting on all matters within its duties and responsibilities.</w:t>
      </w:r>
    </w:p>
    <w:p w14:paraId="4BA946E9" w14:textId="77777777" w:rsidR="00842F7E" w:rsidRDefault="00842F7E" w:rsidP="00842F7E">
      <w:pPr>
        <w:pStyle w:val="NoSpacing"/>
        <w:spacing w:line="276" w:lineRule="auto"/>
        <w:ind w:left="567"/>
        <w:jc w:val="both"/>
        <w:rPr>
          <w:rFonts w:ascii="Montserrat" w:hAnsi="Montserrat" w:cs="Arial"/>
          <w:b/>
          <w:sz w:val="20"/>
          <w:szCs w:val="20"/>
        </w:rPr>
      </w:pPr>
    </w:p>
    <w:p w14:paraId="54E0061F" w14:textId="643D04E4" w:rsidR="00842F7E" w:rsidRDefault="00842F7E" w:rsidP="004D1201">
      <w:pPr>
        <w:pStyle w:val="NoSpacing"/>
        <w:numPr>
          <w:ilvl w:val="0"/>
          <w:numId w:val="13"/>
        </w:numPr>
        <w:spacing w:line="276" w:lineRule="auto"/>
        <w:ind w:left="567" w:hanging="567"/>
        <w:jc w:val="both"/>
        <w:rPr>
          <w:rFonts w:ascii="Montserrat" w:hAnsi="Montserrat" w:cs="Arial"/>
          <w:b/>
          <w:sz w:val="20"/>
          <w:szCs w:val="20"/>
        </w:rPr>
      </w:pPr>
      <w:r>
        <w:rPr>
          <w:rFonts w:ascii="Montserrat" w:hAnsi="Montserrat" w:cs="Arial"/>
          <w:b/>
          <w:sz w:val="20"/>
          <w:szCs w:val="20"/>
        </w:rPr>
        <w:t>SCOPE</w:t>
      </w:r>
    </w:p>
    <w:p w14:paraId="137D449E" w14:textId="46E7D63E" w:rsidR="00865431" w:rsidRDefault="00842F7E" w:rsidP="004D1201">
      <w:pPr>
        <w:pStyle w:val="NoSpacing"/>
        <w:numPr>
          <w:ilvl w:val="1"/>
          <w:numId w:val="13"/>
        </w:numPr>
        <w:spacing w:line="276" w:lineRule="auto"/>
        <w:ind w:left="567" w:hanging="567"/>
        <w:jc w:val="both"/>
        <w:rPr>
          <w:rFonts w:ascii="Montserrat" w:hAnsi="Montserrat"/>
          <w:sz w:val="20"/>
          <w:szCs w:val="20"/>
        </w:rPr>
      </w:pPr>
      <w:r w:rsidRPr="00842F7E">
        <w:rPr>
          <w:rFonts w:ascii="Montserrat" w:hAnsi="Montserrat"/>
          <w:sz w:val="20"/>
          <w:szCs w:val="20"/>
        </w:rPr>
        <w:t xml:space="preserve">Remuneration for the staff and consultants retained by the </w:t>
      </w:r>
      <w:r w:rsidR="00107AE0">
        <w:rPr>
          <w:rFonts w:ascii="Montserrat" w:hAnsi="Montserrat"/>
          <w:sz w:val="20"/>
          <w:szCs w:val="20"/>
        </w:rPr>
        <w:t xml:space="preserve">IRL </w:t>
      </w:r>
      <w:r w:rsidRPr="00842F7E">
        <w:rPr>
          <w:rFonts w:ascii="Montserrat" w:hAnsi="Montserrat"/>
          <w:sz w:val="20"/>
          <w:szCs w:val="20"/>
        </w:rPr>
        <w:t xml:space="preserve">to undertake day to day running of the </w:t>
      </w:r>
      <w:r w:rsidR="00107AE0">
        <w:rPr>
          <w:rFonts w:ascii="Montserrat" w:hAnsi="Montserrat"/>
          <w:sz w:val="20"/>
          <w:szCs w:val="20"/>
        </w:rPr>
        <w:t>IRL</w:t>
      </w:r>
      <w:r w:rsidRPr="00842F7E">
        <w:rPr>
          <w:rFonts w:ascii="Montserrat" w:hAnsi="Montserrat"/>
          <w:sz w:val="20"/>
          <w:szCs w:val="20"/>
        </w:rPr>
        <w:t>. This does not include the running of events which is a delegated authority to executives</w:t>
      </w:r>
      <w:r w:rsidR="00107AE0">
        <w:rPr>
          <w:rFonts w:ascii="Montserrat" w:hAnsi="Montserrat"/>
          <w:sz w:val="20"/>
          <w:szCs w:val="20"/>
        </w:rPr>
        <w:t xml:space="preserve"> and other affiliated </w:t>
      </w:r>
      <w:proofErr w:type="spellStart"/>
      <w:r w:rsidR="00107AE0">
        <w:rPr>
          <w:rFonts w:ascii="Montserrat" w:hAnsi="Montserrat"/>
          <w:sz w:val="20"/>
          <w:szCs w:val="20"/>
        </w:rPr>
        <w:t>organisations</w:t>
      </w:r>
      <w:proofErr w:type="spellEnd"/>
      <w:r w:rsidRPr="00842F7E">
        <w:rPr>
          <w:rFonts w:ascii="Montserrat" w:hAnsi="Montserrat"/>
          <w:sz w:val="20"/>
          <w:szCs w:val="20"/>
        </w:rPr>
        <w:t>.</w:t>
      </w:r>
    </w:p>
    <w:p w14:paraId="373D2072" w14:textId="77777777" w:rsidR="00865431" w:rsidRDefault="009D279D" w:rsidP="004D1201">
      <w:pPr>
        <w:pStyle w:val="NoSpacing"/>
        <w:numPr>
          <w:ilvl w:val="1"/>
          <w:numId w:val="13"/>
        </w:numPr>
        <w:spacing w:line="276" w:lineRule="auto"/>
        <w:ind w:left="567" w:hanging="567"/>
        <w:jc w:val="both"/>
        <w:rPr>
          <w:rFonts w:ascii="Montserrat" w:hAnsi="Montserrat"/>
          <w:sz w:val="20"/>
          <w:szCs w:val="20"/>
        </w:rPr>
      </w:pPr>
      <w:r w:rsidRPr="00865431">
        <w:rPr>
          <w:rFonts w:ascii="Montserrat" w:hAnsi="Montserrat"/>
          <w:sz w:val="20"/>
          <w:szCs w:val="20"/>
        </w:rPr>
        <w:t>The Committee is authorised by the Board to seek any information it</w:t>
      </w:r>
      <w:r w:rsidR="00865431">
        <w:rPr>
          <w:rFonts w:ascii="Montserrat" w:hAnsi="Montserrat"/>
          <w:sz w:val="20"/>
          <w:szCs w:val="20"/>
        </w:rPr>
        <w:t xml:space="preserve"> </w:t>
      </w:r>
      <w:r w:rsidRPr="00865431">
        <w:rPr>
          <w:rFonts w:ascii="Montserrat" w:hAnsi="Montserrat"/>
          <w:sz w:val="20"/>
          <w:szCs w:val="20"/>
        </w:rPr>
        <w:t>requires from any employee of the company</w:t>
      </w:r>
      <w:r w:rsidR="00865431">
        <w:rPr>
          <w:rFonts w:ascii="Montserrat" w:hAnsi="Montserrat"/>
          <w:sz w:val="20"/>
          <w:szCs w:val="20"/>
        </w:rPr>
        <w:t xml:space="preserve"> or contracted consultant</w:t>
      </w:r>
      <w:r w:rsidRPr="00865431">
        <w:rPr>
          <w:rFonts w:ascii="Montserrat" w:hAnsi="Montserrat"/>
          <w:sz w:val="20"/>
          <w:szCs w:val="20"/>
        </w:rPr>
        <w:t xml:space="preserve"> in order to perform its duties.</w:t>
      </w:r>
    </w:p>
    <w:p w14:paraId="1AC33EF8" w14:textId="5652F0AC" w:rsidR="009D279D" w:rsidRPr="00865431" w:rsidRDefault="009D279D" w:rsidP="00EB17DC">
      <w:pPr>
        <w:pStyle w:val="NoSpacing"/>
        <w:numPr>
          <w:ilvl w:val="1"/>
          <w:numId w:val="13"/>
        </w:numPr>
        <w:spacing w:line="276" w:lineRule="auto"/>
        <w:ind w:left="567" w:hanging="567"/>
        <w:jc w:val="both"/>
        <w:rPr>
          <w:rFonts w:ascii="Montserrat" w:hAnsi="Montserrat"/>
          <w:sz w:val="20"/>
          <w:szCs w:val="20"/>
        </w:rPr>
      </w:pPr>
      <w:r w:rsidRPr="00865431">
        <w:rPr>
          <w:rFonts w:ascii="Montserrat" w:hAnsi="Montserrat"/>
          <w:sz w:val="20"/>
          <w:szCs w:val="20"/>
        </w:rPr>
        <w:t xml:space="preserve">In connection with its duties the Committee may request that the </w:t>
      </w:r>
      <w:r w:rsidR="009014FA" w:rsidRPr="00865431">
        <w:rPr>
          <w:rFonts w:ascii="Montserrat" w:hAnsi="Montserrat"/>
          <w:sz w:val="20"/>
          <w:szCs w:val="20"/>
        </w:rPr>
        <w:t>Board consent</w:t>
      </w:r>
      <w:r w:rsidRPr="00865431">
        <w:rPr>
          <w:rFonts w:ascii="Montserrat" w:hAnsi="Montserrat"/>
          <w:sz w:val="20"/>
          <w:szCs w:val="20"/>
        </w:rPr>
        <w:t xml:space="preserve"> to </w:t>
      </w:r>
      <w:proofErr w:type="spellStart"/>
      <w:r w:rsidRPr="00865431">
        <w:rPr>
          <w:rFonts w:ascii="Montserrat" w:hAnsi="Montserrat"/>
          <w:sz w:val="20"/>
          <w:szCs w:val="20"/>
        </w:rPr>
        <w:t>authorise</w:t>
      </w:r>
      <w:proofErr w:type="spellEnd"/>
      <w:r w:rsidRPr="00865431">
        <w:rPr>
          <w:rFonts w:ascii="Montserrat" w:hAnsi="Montserrat"/>
          <w:sz w:val="20"/>
          <w:szCs w:val="20"/>
        </w:rPr>
        <w:t xml:space="preserve"> the Committee to obtain at the company’s expense any outside legal or other professional advice. Such consent not to be unreasonably withheld.</w:t>
      </w:r>
    </w:p>
    <w:p w14:paraId="4F5361EC" w14:textId="77777777" w:rsidR="009D279D" w:rsidRPr="00EF254E" w:rsidRDefault="009D279D" w:rsidP="004D1201">
      <w:pPr>
        <w:pStyle w:val="NoSpacing"/>
        <w:spacing w:line="276" w:lineRule="auto"/>
        <w:jc w:val="both"/>
        <w:rPr>
          <w:rFonts w:ascii="Montserrat" w:hAnsi="Montserrat"/>
          <w:sz w:val="20"/>
          <w:szCs w:val="20"/>
        </w:rPr>
      </w:pPr>
    </w:p>
    <w:p w14:paraId="4CE06C8E" w14:textId="512BEF7F" w:rsidR="009D279D" w:rsidRPr="00B30C31" w:rsidRDefault="00756A71" w:rsidP="00B30C31">
      <w:pPr>
        <w:pStyle w:val="NoSpacing"/>
        <w:spacing w:line="276" w:lineRule="auto"/>
        <w:jc w:val="right"/>
        <w:rPr>
          <w:rFonts w:ascii="Montserrat" w:hAnsi="Montserrat"/>
          <w:b/>
          <w:bCs/>
          <w:sz w:val="20"/>
          <w:szCs w:val="20"/>
        </w:rPr>
      </w:pPr>
      <w:r>
        <w:rPr>
          <w:rFonts w:ascii="Montserrat" w:hAnsi="Montserrat"/>
          <w:b/>
          <w:bCs/>
          <w:sz w:val="20"/>
          <w:szCs w:val="20"/>
        </w:rPr>
        <w:t>April</w:t>
      </w:r>
      <w:r w:rsidR="009D279D" w:rsidRPr="00B30C31">
        <w:rPr>
          <w:rFonts w:ascii="Montserrat" w:hAnsi="Montserrat"/>
          <w:b/>
          <w:bCs/>
          <w:sz w:val="20"/>
          <w:szCs w:val="20"/>
        </w:rPr>
        <w:t xml:space="preserve"> 20</w:t>
      </w:r>
      <w:r w:rsidR="00B30C31" w:rsidRPr="00B30C31">
        <w:rPr>
          <w:rFonts w:ascii="Montserrat" w:hAnsi="Montserrat"/>
          <w:b/>
          <w:bCs/>
          <w:sz w:val="20"/>
          <w:szCs w:val="20"/>
        </w:rPr>
        <w:t>23</w:t>
      </w:r>
    </w:p>
    <w:p w14:paraId="58B16AE9" w14:textId="77777777" w:rsidR="009D279D" w:rsidRPr="00EF254E" w:rsidRDefault="009D279D" w:rsidP="004D1201">
      <w:pPr>
        <w:pStyle w:val="NoSpacing"/>
        <w:spacing w:line="276" w:lineRule="auto"/>
        <w:jc w:val="both"/>
        <w:rPr>
          <w:rFonts w:ascii="Montserrat" w:hAnsi="Montserrat" w:cs="Arial"/>
          <w:b/>
          <w:sz w:val="20"/>
          <w:szCs w:val="20"/>
        </w:rPr>
      </w:pPr>
    </w:p>
    <w:p w14:paraId="513BF908" w14:textId="2EDB652D" w:rsidR="00FB2B24" w:rsidRPr="00EF254E" w:rsidRDefault="00FB2B24" w:rsidP="004D1201">
      <w:pPr>
        <w:pStyle w:val="NoSpacing"/>
        <w:spacing w:line="276" w:lineRule="auto"/>
        <w:jc w:val="both"/>
        <w:rPr>
          <w:rFonts w:ascii="Montserrat" w:hAnsi="Montserrat"/>
          <w:b/>
          <w:bCs/>
          <w:sz w:val="20"/>
          <w:szCs w:val="20"/>
        </w:rPr>
      </w:pPr>
    </w:p>
    <w:sectPr w:rsidR="00FB2B24" w:rsidRPr="00EF254E" w:rsidSect="00E3795B">
      <w:headerReference w:type="even" r:id="rId11"/>
      <w:headerReference w:type="default" r:id="rId12"/>
      <w:footerReference w:type="default" r:id="rId13"/>
      <w:headerReference w:type="first" r:id="rId14"/>
      <w:footerReference w:type="first" r:id="rId15"/>
      <w:pgSz w:w="11900" w:h="16840"/>
      <w:pgMar w:top="1666" w:right="1573" w:bottom="1418" w:left="1300"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E61AB" w14:textId="77777777" w:rsidR="00FB678C" w:rsidRDefault="00FB678C" w:rsidP="00EE5779">
      <w:r>
        <w:separator/>
      </w:r>
    </w:p>
  </w:endnote>
  <w:endnote w:type="continuationSeparator" w:id="0">
    <w:p w14:paraId="7A264E96" w14:textId="77777777" w:rsidR="00FB678C" w:rsidRDefault="00FB678C" w:rsidP="00EE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0000000000000000000"/>
    <w:charset w:val="00"/>
    <w:family w:val="roman"/>
    <w:notTrueType/>
    <w:pitch w:val="default"/>
  </w:font>
  <w:font w:name="Montserrat Light">
    <w:altName w:val="Calibri"/>
    <w:charset w:val="00"/>
    <w:family w:val="auto"/>
    <w:pitch w:val="variable"/>
    <w:sig w:usb0="2000020F" w:usb1="00000003" w:usb2="00000000" w:usb3="00000000" w:csb0="00000197" w:csb1="00000000"/>
  </w:font>
  <w:font w:name="MinionPro-Regular">
    <w:panose1 w:val="00000000000000000000"/>
    <w:charset w:val="4D"/>
    <w:family w:val="auto"/>
    <w:notTrueType/>
    <w:pitch w:val="default"/>
    <w:sig w:usb0="00000003" w:usb1="00000000" w:usb2="00000000" w:usb3="00000000" w:csb0="00000001" w:csb1="00000000"/>
  </w:font>
  <w:font w:name="Montserrat SemiBold">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1EC4" w14:textId="221F6C6A" w:rsidR="007B20D4" w:rsidRDefault="00A05EFA">
    <w:pPr>
      <w:pStyle w:val="Footer"/>
    </w:pPr>
    <w:r w:rsidRPr="009F5990">
      <w:rPr>
        <w:rFonts w:eastAsiaTheme="minorEastAsia"/>
        <w:noProof/>
        <w:szCs w:val="18"/>
        <w:lang w:eastAsia="en-GB"/>
      </w:rPr>
      <w:t>10 Queen Street Place, London EC4R 1AG</w:t>
    </w:r>
    <w:r w:rsidRPr="009F5990">
      <w:rPr>
        <w:rFonts w:eastAsiaTheme="minorEastAsia"/>
        <w:noProof/>
        <w:color w:val="373535"/>
        <w:szCs w:val="18"/>
        <w:lang w:eastAsia="en-GB"/>
      </w:rPr>
      <w:t>, United Kingdom</w:t>
    </w:r>
    <w:r w:rsidR="00CC62F3" w:rsidRPr="00CC62F3">
      <w:br/>
    </w:r>
    <w:r w:rsidR="00CC62F3" w:rsidRPr="00CC62F3">
      <w:rPr>
        <w:rFonts w:ascii="Montserrat SemiBold" w:hAnsi="Montserrat SemiBold"/>
        <w:b/>
        <w:color w:val="1F1CFF" w:themeColor="text2"/>
      </w:rPr>
      <w:t>E</w:t>
    </w:r>
    <w:r w:rsidR="00CC62F3" w:rsidRPr="00CC62F3">
      <w:t xml:space="preserve"> Info@intrl.sport</w:t>
    </w:r>
    <w:r w:rsidR="00CC62F3" w:rsidRPr="00CC62F3">
      <w:t> </w:t>
    </w:r>
    <w:r w:rsidR="00CC62F3" w:rsidRPr="00CC62F3">
      <w:rPr>
        <w:rFonts w:ascii="Montserrat SemiBold" w:hAnsi="Montserrat SemiBold"/>
        <w:b/>
        <w:color w:val="1F1CFF" w:themeColor="text2"/>
      </w:rPr>
      <w:t>INTRL.sport</w:t>
    </w:r>
    <w:r w:rsidR="00CC62F3" w:rsidRPr="00CC62F3">
      <w:t> </w:t>
    </w:r>
    <w:r w:rsidR="00CC62F3" w:rsidRPr="00CC62F3">
      <w:rPr>
        <w:rFonts w:ascii="Montserrat SemiBold" w:hAnsi="Montserrat SemiBold"/>
        <w:b/>
        <w:color w:val="1F1CFF" w:themeColor="text2"/>
      </w:rPr>
      <w:t>@INTRL</w:t>
    </w:r>
    <w:r w:rsidR="00CC62F3">
      <w:rPr>
        <w:noProof/>
      </w:rPr>
      <w:t xml:space="preserve"> </w:t>
    </w:r>
    <w:r w:rsidR="00A02A82">
      <w:rPr>
        <w:noProof/>
      </w:rPr>
      <w:drawing>
        <wp:anchor distT="0" distB="0" distL="114300" distR="114300" simplePos="0" relativeHeight="251663360" behindDoc="1" locked="0" layoutInCell="1" allowOverlap="1" wp14:anchorId="4DE6B1EB" wp14:editId="26445B11">
          <wp:simplePos x="0" y="0"/>
          <wp:positionH relativeFrom="page">
            <wp:posOffset>0</wp:posOffset>
          </wp:positionH>
          <wp:positionV relativeFrom="page">
            <wp:posOffset>9906000</wp:posOffset>
          </wp:positionV>
          <wp:extent cx="788400" cy="788400"/>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LIF_follower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6915" w14:textId="372983E0" w:rsidR="005E0EB3" w:rsidRPr="00CC62F3" w:rsidRDefault="00A02A82" w:rsidP="00CC62F3">
    <w:pPr>
      <w:pStyle w:val="Footer"/>
    </w:pPr>
    <w:r w:rsidRPr="009F5990">
      <w:rPr>
        <w:noProof/>
        <w:szCs w:val="18"/>
      </w:rPr>
      <w:drawing>
        <wp:anchor distT="0" distB="0" distL="114300" distR="114300" simplePos="0" relativeHeight="251664384" behindDoc="1" locked="0" layoutInCell="1" allowOverlap="1" wp14:anchorId="231A1A24" wp14:editId="3B699D49">
          <wp:simplePos x="0" y="0"/>
          <wp:positionH relativeFrom="page">
            <wp:posOffset>0</wp:posOffset>
          </wp:positionH>
          <wp:positionV relativeFrom="page">
            <wp:posOffset>9906000</wp:posOffset>
          </wp:positionV>
          <wp:extent cx="788400" cy="78840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LIF_first page footer.png"/>
                  <pic:cNvPicPr/>
                </pic:nvPicPr>
                <pic:blipFill>
                  <a:blip r:embed="rId1">
                    <a:extLst>
                      <a:ext uri="{28A0092B-C50C-407E-A947-70E740481C1C}">
                        <a14:useLocalDpi xmlns:a14="http://schemas.microsoft.com/office/drawing/2010/main" val="0"/>
                      </a:ext>
                    </a:extLst>
                  </a:blip>
                  <a:stretch>
                    <a:fillRect/>
                  </a:stretch>
                </pic:blipFill>
                <pic:spPr>
                  <a:xfrm>
                    <a:off x="0" y="0"/>
                    <a:ext cx="788400" cy="788400"/>
                  </a:xfrm>
                  <a:prstGeom prst="rect">
                    <a:avLst/>
                  </a:prstGeom>
                </pic:spPr>
              </pic:pic>
            </a:graphicData>
          </a:graphic>
          <wp14:sizeRelH relativeFrom="margin">
            <wp14:pctWidth>0</wp14:pctWidth>
          </wp14:sizeRelH>
          <wp14:sizeRelV relativeFrom="margin">
            <wp14:pctHeight>0</wp14:pctHeight>
          </wp14:sizeRelV>
        </wp:anchor>
      </w:drawing>
    </w:r>
    <w:r w:rsidR="009F5990" w:rsidRPr="009F5990">
      <w:rPr>
        <w:rFonts w:eastAsiaTheme="minorEastAsia"/>
        <w:noProof/>
        <w:szCs w:val="18"/>
        <w:lang w:eastAsia="en-GB"/>
      </w:rPr>
      <w:t>10 Queen Street Place, London EC4R 1AG</w:t>
    </w:r>
    <w:r w:rsidR="009F5990" w:rsidRPr="009F5990">
      <w:rPr>
        <w:rFonts w:eastAsiaTheme="minorEastAsia"/>
        <w:noProof/>
        <w:color w:val="373535"/>
        <w:szCs w:val="18"/>
        <w:lang w:eastAsia="en-GB"/>
      </w:rPr>
      <w:t>, United Kingdom</w:t>
    </w:r>
    <w:r w:rsidR="00CC62F3" w:rsidRPr="00CC62F3">
      <w:br/>
    </w:r>
    <w:r w:rsidR="00CC62F3" w:rsidRPr="00CC62F3">
      <w:rPr>
        <w:rFonts w:ascii="Montserrat SemiBold" w:hAnsi="Montserrat SemiBold"/>
        <w:b/>
        <w:color w:val="1F1CFF" w:themeColor="text2"/>
      </w:rPr>
      <w:t>E</w:t>
    </w:r>
    <w:r w:rsidR="00CC62F3" w:rsidRPr="00CC62F3">
      <w:t xml:space="preserve"> Info@intrl.sport</w:t>
    </w:r>
    <w:r w:rsidR="00CC62F3" w:rsidRPr="00CC62F3">
      <w:t> </w:t>
    </w:r>
    <w:r w:rsidR="00CC62F3" w:rsidRPr="00CC62F3">
      <w:rPr>
        <w:rFonts w:ascii="Montserrat SemiBold" w:hAnsi="Montserrat SemiBold"/>
        <w:b/>
        <w:color w:val="1F1CFF" w:themeColor="text2"/>
      </w:rPr>
      <w:t>INTRL.sport</w:t>
    </w:r>
    <w:r w:rsidR="00CC62F3" w:rsidRPr="00CC62F3">
      <w:t> </w:t>
    </w:r>
    <w:r w:rsidR="00CC62F3" w:rsidRPr="00CC62F3">
      <w:rPr>
        <w:rFonts w:ascii="Montserrat SemiBold" w:hAnsi="Montserrat SemiBold"/>
        <w:b/>
        <w:color w:val="1F1CFF" w:themeColor="text2"/>
      </w:rPr>
      <w:t>@INTRL</w:t>
    </w:r>
    <w:r w:rsidR="005E0EB3" w:rsidRPr="00CC62F3">
      <w:rPr>
        <w:rFonts w:ascii="Montserrat SemiBold" w:hAnsi="Montserrat SemiBold"/>
        <w:b/>
        <w:color w:val="1F1CFF"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36BE" w14:textId="77777777" w:rsidR="00FB678C" w:rsidRDefault="00FB678C" w:rsidP="00EE5779">
      <w:r>
        <w:separator/>
      </w:r>
    </w:p>
  </w:footnote>
  <w:footnote w:type="continuationSeparator" w:id="0">
    <w:p w14:paraId="06972F89" w14:textId="77777777" w:rsidR="00FB678C" w:rsidRDefault="00FB678C" w:rsidP="00EE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8572621"/>
      <w:docPartObj>
        <w:docPartGallery w:val="Page Numbers (Top of Page)"/>
        <w:docPartUnique/>
      </w:docPartObj>
    </w:sdtPr>
    <w:sdtEndPr>
      <w:rPr>
        <w:rStyle w:val="PageNumber"/>
      </w:rPr>
    </w:sdtEndPr>
    <w:sdtContent>
      <w:p w14:paraId="299B1D4F" w14:textId="77777777" w:rsidR="00FD29DE" w:rsidRDefault="00FD29DE" w:rsidP="00EE57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C033D8" w14:textId="77777777" w:rsidR="00FD29DE" w:rsidRDefault="00FD29DE" w:rsidP="00EE5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003122"/>
      <w:docPartObj>
        <w:docPartGallery w:val="Page Numbers (Top of Page)"/>
        <w:docPartUnique/>
      </w:docPartObj>
    </w:sdtPr>
    <w:sdtEndPr>
      <w:rPr>
        <w:rStyle w:val="PageNumber"/>
      </w:rPr>
    </w:sdtEndPr>
    <w:sdtContent>
      <w:p w14:paraId="684B2C88" w14:textId="63CE2162" w:rsidR="00FD29DE" w:rsidRDefault="00564BA8" w:rsidP="00EE5779">
        <w:pPr>
          <w:pStyle w:val="Header"/>
          <w:rPr>
            <w:rStyle w:val="PageNumber"/>
          </w:rPr>
        </w:pPr>
        <w:r>
          <w:rPr>
            <w:noProof/>
          </w:rPr>
          <w:drawing>
            <wp:anchor distT="0" distB="0" distL="114300" distR="114300" simplePos="0" relativeHeight="251662336" behindDoc="1" locked="0" layoutInCell="1" allowOverlap="1" wp14:anchorId="0EC91764" wp14:editId="2F8C5339">
              <wp:simplePos x="0" y="0"/>
              <wp:positionH relativeFrom="page">
                <wp:align>right</wp:align>
              </wp:positionH>
              <wp:positionV relativeFrom="page">
                <wp:posOffset>6350</wp:posOffset>
              </wp:positionV>
              <wp:extent cx="788035" cy="788035"/>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LIF_follower header.png"/>
                      <pic:cNvPicPr/>
                    </pic:nvPicPr>
                    <pic:blipFill>
                      <a:blip r:embed="rId1">
                        <a:extLst>
                          <a:ext uri="{28A0092B-C50C-407E-A947-70E740481C1C}">
                            <a14:useLocalDpi xmlns:a14="http://schemas.microsoft.com/office/drawing/2010/main" val="0"/>
                          </a:ext>
                        </a:extLst>
                      </a:blip>
                      <a:stretch>
                        <a:fillRect/>
                      </a:stretch>
                    </pic:blipFill>
                    <pic:spPr>
                      <a:xfrm>
                        <a:off x="0" y="0"/>
                        <a:ext cx="788035" cy="788035"/>
                      </a:xfrm>
                      <a:prstGeom prst="rect">
                        <a:avLst/>
                      </a:prstGeom>
                    </pic:spPr>
                  </pic:pic>
                </a:graphicData>
              </a:graphic>
              <wp14:sizeRelH relativeFrom="margin">
                <wp14:pctWidth>0</wp14:pctWidth>
              </wp14:sizeRelH>
              <wp14:sizeRelV relativeFrom="margin">
                <wp14:pctHeight>0</wp14:pctHeight>
              </wp14:sizeRelV>
            </wp:anchor>
          </w:drawing>
        </w:r>
        <w:r w:rsidR="00FD29DE">
          <w:rPr>
            <w:rStyle w:val="PageNumber"/>
          </w:rPr>
          <w:fldChar w:fldCharType="begin"/>
        </w:r>
        <w:r w:rsidR="00FD29DE">
          <w:rPr>
            <w:rStyle w:val="PageNumber"/>
          </w:rPr>
          <w:instrText xml:space="preserve"> PAGE </w:instrText>
        </w:r>
        <w:r w:rsidR="00FD29DE">
          <w:rPr>
            <w:rStyle w:val="PageNumber"/>
          </w:rPr>
          <w:fldChar w:fldCharType="separate"/>
        </w:r>
        <w:r w:rsidR="00FD29DE">
          <w:rPr>
            <w:rStyle w:val="PageNumber"/>
            <w:noProof/>
          </w:rPr>
          <w:t>2</w:t>
        </w:r>
        <w:r w:rsidR="00FD29DE">
          <w:rPr>
            <w:rStyle w:val="PageNumber"/>
          </w:rPr>
          <w:fldChar w:fldCharType="end"/>
        </w:r>
      </w:p>
    </w:sdtContent>
  </w:sdt>
  <w:p w14:paraId="26F85BF6" w14:textId="1A5FAF20" w:rsidR="00FD29DE" w:rsidRDefault="00FD29DE" w:rsidP="00EE57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FCF0" w14:textId="77777777" w:rsidR="00C83F15" w:rsidRDefault="007B20D4" w:rsidP="00EE5779">
    <w:r>
      <w:rPr>
        <w:noProof/>
      </w:rPr>
      <w:drawing>
        <wp:anchor distT="0" distB="0" distL="114300" distR="114300" simplePos="0" relativeHeight="251660288" behindDoc="1" locked="0" layoutInCell="1" allowOverlap="1" wp14:anchorId="276654B9" wp14:editId="21FEC692">
          <wp:simplePos x="0" y="0"/>
          <wp:positionH relativeFrom="page">
            <wp:align>right</wp:align>
          </wp:positionH>
          <wp:positionV relativeFrom="page">
            <wp:posOffset>-171450</wp:posOffset>
          </wp:positionV>
          <wp:extent cx="2692800" cy="1256400"/>
          <wp:effectExtent l="0" t="0" r="0" b="0"/>
          <wp:wrapNone/>
          <wp:docPr id="71" name="Picture 71" descr="International Rugby Leag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LIF_logo.png"/>
                  <pic:cNvPicPr/>
                </pic:nvPicPr>
                <pic:blipFill>
                  <a:blip r:embed="rId1">
                    <a:extLst>
                      <a:ext uri="{28A0092B-C50C-407E-A947-70E740481C1C}">
                        <a14:useLocalDpi xmlns:a14="http://schemas.microsoft.com/office/drawing/2010/main" val="0"/>
                      </a:ext>
                    </a:extLst>
                  </a:blip>
                  <a:stretch>
                    <a:fillRect/>
                  </a:stretch>
                </pic:blipFill>
                <pic:spPr>
                  <a:xfrm>
                    <a:off x="0" y="0"/>
                    <a:ext cx="26928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0413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7183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F4CD6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BA36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FA44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40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2C3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E2D6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B88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2025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C675B"/>
    <w:multiLevelType w:val="hybridMultilevel"/>
    <w:tmpl w:val="E78C71E4"/>
    <w:lvl w:ilvl="0" w:tplc="8B7C9086">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174B4FDB"/>
    <w:multiLevelType w:val="multilevel"/>
    <w:tmpl w:val="9246303C"/>
    <w:lvl w:ilvl="0">
      <w:start w:val="1"/>
      <w:numFmt w:val="decimal"/>
      <w:lvlText w:val="%1."/>
      <w:lvlJc w:val="left"/>
      <w:pPr>
        <w:tabs>
          <w:tab w:val="num" w:pos="360"/>
        </w:tabs>
        <w:ind w:left="340" w:hanging="340"/>
      </w:pPr>
    </w:lvl>
    <w:lvl w:ilvl="1">
      <w:start w:val="1"/>
      <w:numFmt w:val="decimal"/>
      <w:lvlText w:val="%1.%2."/>
      <w:lvlJc w:val="left"/>
      <w:pPr>
        <w:tabs>
          <w:tab w:val="num" w:pos="1247"/>
        </w:tabs>
        <w:ind w:left="1247" w:hanging="907"/>
      </w:pPr>
    </w:lvl>
    <w:lvl w:ilvl="2">
      <w:start w:val="1"/>
      <w:numFmt w:val="lowerLetter"/>
      <w:lvlText w:val="(%3)"/>
      <w:lvlJc w:val="left"/>
      <w:pPr>
        <w:tabs>
          <w:tab w:val="num" w:pos="1985"/>
        </w:tabs>
        <w:ind w:left="1985" w:hanging="738"/>
      </w:pPr>
    </w:lvl>
    <w:lvl w:ilvl="3">
      <w:start w:val="1"/>
      <w:numFmt w:val="lowerRoman"/>
      <w:lvlText w:val="(%4)"/>
      <w:lvlJc w:val="left"/>
      <w:pPr>
        <w:tabs>
          <w:tab w:val="num" w:pos="2705"/>
        </w:tabs>
        <w:ind w:left="2552"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DB8477F"/>
    <w:multiLevelType w:val="hybridMultilevel"/>
    <w:tmpl w:val="47107D02"/>
    <w:lvl w:ilvl="0" w:tplc="447E1220">
      <w:start w:val="1"/>
      <w:numFmt w:val="decimal"/>
      <w:lvlText w:val="%1."/>
      <w:lvlJc w:val="left"/>
      <w:pPr>
        <w:ind w:left="566"/>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1" w:tplc="9B440B38">
      <w:start w:val="1"/>
      <w:numFmt w:val="lowerLetter"/>
      <w:lvlText w:val="%2"/>
      <w:lvlJc w:val="left"/>
      <w:pPr>
        <w:ind w:left="108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2" w:tplc="B15A7444">
      <w:start w:val="1"/>
      <w:numFmt w:val="lowerRoman"/>
      <w:lvlText w:val="%3"/>
      <w:lvlJc w:val="left"/>
      <w:pPr>
        <w:ind w:left="180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3" w:tplc="C9DEF71C">
      <w:start w:val="1"/>
      <w:numFmt w:val="decimal"/>
      <w:lvlText w:val="%4"/>
      <w:lvlJc w:val="left"/>
      <w:pPr>
        <w:ind w:left="252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4" w:tplc="AEC8AF06">
      <w:start w:val="1"/>
      <w:numFmt w:val="lowerLetter"/>
      <w:lvlText w:val="%5"/>
      <w:lvlJc w:val="left"/>
      <w:pPr>
        <w:ind w:left="324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5" w:tplc="E66C44BA">
      <w:start w:val="1"/>
      <w:numFmt w:val="lowerRoman"/>
      <w:lvlText w:val="%6"/>
      <w:lvlJc w:val="left"/>
      <w:pPr>
        <w:ind w:left="396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6" w:tplc="E3222EA4">
      <w:start w:val="1"/>
      <w:numFmt w:val="decimal"/>
      <w:lvlText w:val="%7"/>
      <w:lvlJc w:val="left"/>
      <w:pPr>
        <w:ind w:left="468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7" w:tplc="A456EF7C">
      <w:start w:val="1"/>
      <w:numFmt w:val="lowerLetter"/>
      <w:lvlText w:val="%8"/>
      <w:lvlJc w:val="left"/>
      <w:pPr>
        <w:ind w:left="540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lvl w:ilvl="8" w:tplc="24C63D9C">
      <w:start w:val="1"/>
      <w:numFmt w:val="lowerRoman"/>
      <w:lvlText w:val="%9"/>
      <w:lvlJc w:val="left"/>
      <w:pPr>
        <w:ind w:left="6120"/>
      </w:pPr>
      <w:rPr>
        <w:rFonts w:ascii="Montserrat" w:eastAsia="Montserrat" w:hAnsi="Montserrat" w:cs="Montserrat"/>
        <w:b/>
        <w:bCs/>
        <w:i w:val="0"/>
        <w:strike w:val="0"/>
        <w:dstrike w:val="0"/>
        <w:color w:val="201F1E"/>
        <w:sz w:val="20"/>
        <w:szCs w:val="20"/>
        <w:u w:val="none" w:color="000000"/>
        <w:bdr w:val="none" w:sz="0" w:space="0" w:color="auto"/>
        <w:shd w:val="clear" w:color="auto" w:fill="auto"/>
        <w:vertAlign w:val="baseline"/>
      </w:rPr>
    </w:lvl>
  </w:abstractNum>
  <w:abstractNum w:abstractNumId="13" w15:restartNumberingAfterBreak="0">
    <w:nsid w:val="1F1517AB"/>
    <w:multiLevelType w:val="hybridMultilevel"/>
    <w:tmpl w:val="74AA129A"/>
    <w:lvl w:ilvl="0" w:tplc="4B2072A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77760"/>
    <w:multiLevelType w:val="multilevel"/>
    <w:tmpl w:val="18943852"/>
    <w:name w:val="zzmpArticle||Article|2|4|1|5|2|33||1|2|37||1|2|1||1|2|0||1|4|1||1|2|1||1|4|0||1|4|0||1|4|0||"/>
    <w:lvl w:ilvl="0">
      <w:start w:val="1"/>
      <w:numFmt w:val="decimal"/>
      <w:pStyle w:val="ArticleL1"/>
      <w:suff w:val="nothing"/>
      <w:lvlText w:val="Section %1"/>
      <w:lvlJc w:val="left"/>
      <w:pPr>
        <w:tabs>
          <w:tab w:val="num" w:pos="720"/>
        </w:tabs>
        <w:ind w:left="0" w:firstLine="0"/>
      </w:pPr>
      <w:rPr>
        <w:rFonts w:ascii="Times New Roman Bold" w:hAnsi="Times New Roman Bold" w:cs="Times New Roman Bold"/>
        <w:b/>
        <w:i w:val="0"/>
        <w:caps w:val="0"/>
        <w:smallCaps w:val="0"/>
        <w:strike w:val="0"/>
        <w:dstrike w:val="0"/>
        <w:sz w:val="32"/>
        <w:u w:val="none"/>
        <w:effect w:val="none"/>
      </w:rPr>
    </w:lvl>
    <w:lvl w:ilvl="1">
      <w:start w:val="1"/>
      <w:numFmt w:val="decimal"/>
      <w:pStyle w:val="ArticleL2"/>
      <w:lvlText w:val="%2."/>
      <w:lvlJc w:val="left"/>
      <w:pPr>
        <w:tabs>
          <w:tab w:val="num" w:pos="1288"/>
        </w:tabs>
        <w:ind w:left="568" w:firstLine="0"/>
      </w:pPr>
      <w:rPr>
        <w:rFonts w:asciiTheme="minorHAnsi" w:eastAsia="Times New Roman" w:hAnsiTheme="minorHAnsi" w:cstheme="minorHAnsi"/>
        <w:b/>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rticleL3"/>
      <w:lvlText w:val="%1.%2.%3"/>
      <w:lvlJc w:val="left"/>
      <w:pPr>
        <w:tabs>
          <w:tab w:val="num" w:pos="1440"/>
        </w:tabs>
        <w:ind w:left="1440" w:hanging="1440"/>
      </w:pPr>
      <w:rPr>
        <w:rFonts w:ascii="Times New Roman" w:hAnsi="Times New Roman" w:cs="Times New Roman" w:hint="default"/>
        <w:b/>
        <w:i w:val="0"/>
        <w:caps w:val="0"/>
        <w:strike w:val="0"/>
        <w:dstrike w:val="0"/>
        <w:sz w:val="24"/>
        <w:szCs w:val="24"/>
        <w:u w:val="none"/>
        <w:effect w:val="none"/>
      </w:rPr>
    </w:lvl>
    <w:lvl w:ilvl="3">
      <w:start w:val="1"/>
      <w:numFmt w:val="lowerLetter"/>
      <w:pStyle w:val="ArticleL4"/>
      <w:lvlText w:val="(%4)"/>
      <w:lvlJc w:val="left"/>
      <w:pPr>
        <w:tabs>
          <w:tab w:val="num" w:pos="1440"/>
        </w:tabs>
        <w:ind w:left="1440" w:hanging="720"/>
      </w:pPr>
      <w:rPr>
        <w:b w:val="0"/>
        <w:i w:val="0"/>
        <w:caps w:val="0"/>
        <w:strike w:val="0"/>
        <w:dstrike w:val="0"/>
        <w:sz w:val="24"/>
        <w:szCs w:val="24"/>
        <w:u w:val="none"/>
        <w:effect w:val="none"/>
      </w:rPr>
    </w:lvl>
    <w:lvl w:ilvl="4">
      <w:start w:val="1"/>
      <w:numFmt w:val="lowerRoman"/>
      <w:pStyle w:val="ArticleL5"/>
      <w:lvlText w:val="(%5)"/>
      <w:lvlJc w:val="left"/>
      <w:pPr>
        <w:tabs>
          <w:tab w:val="num" w:pos="2160"/>
        </w:tabs>
        <w:ind w:left="2160" w:hanging="720"/>
      </w:pPr>
      <w:rPr>
        <w:b w:val="0"/>
        <w:i w:val="0"/>
        <w:caps w:val="0"/>
        <w:strike w:val="0"/>
        <w:dstrike w:val="0"/>
        <w:u w:val="none"/>
        <w:effect w:val="none"/>
      </w:rPr>
    </w:lvl>
    <w:lvl w:ilvl="5">
      <w:start w:val="1"/>
      <w:numFmt w:val="decimal"/>
      <w:pStyle w:val="ArticleL6"/>
      <w:lvlText w:val="%1.%2.%3.%6"/>
      <w:lvlJc w:val="left"/>
      <w:pPr>
        <w:tabs>
          <w:tab w:val="num" w:pos="720"/>
        </w:tabs>
        <w:ind w:left="720" w:hanging="720"/>
      </w:pPr>
      <w:rPr>
        <w:b/>
        <w:i w:val="0"/>
        <w:caps w:val="0"/>
        <w:strike w:val="0"/>
        <w:dstrike w:val="0"/>
        <w:u w:val="none"/>
        <w:effect w:val="none"/>
      </w:rPr>
    </w:lvl>
    <w:lvl w:ilvl="6">
      <w:start w:val="1"/>
      <w:numFmt w:val="lowerLetter"/>
      <w:pStyle w:val="ArticleL7"/>
      <w:lvlText w:val="(%7)"/>
      <w:lvlJc w:val="left"/>
      <w:pPr>
        <w:tabs>
          <w:tab w:val="num" w:pos="4122"/>
        </w:tabs>
        <w:ind w:left="1962" w:firstLine="1440"/>
      </w:pPr>
      <w:rPr>
        <w:b/>
        <w:i w:val="0"/>
        <w:caps w:val="0"/>
        <w:strike w:val="0"/>
        <w:dstrike w:val="0"/>
        <w:u w:val="none"/>
        <w:effect w:val="none"/>
      </w:rPr>
    </w:lvl>
    <w:lvl w:ilvl="7">
      <w:start w:val="1"/>
      <w:numFmt w:val="lowerRoman"/>
      <w:pStyle w:val="ArticleL8"/>
      <w:lvlText w:val="(%8)"/>
      <w:lvlJc w:val="left"/>
      <w:pPr>
        <w:tabs>
          <w:tab w:val="num" w:pos="2880"/>
        </w:tabs>
        <w:ind w:left="0" w:firstLine="2160"/>
      </w:pPr>
      <w:rPr>
        <w:b w:val="0"/>
        <w:i w:val="0"/>
        <w:caps w:val="0"/>
        <w:strike w:val="0"/>
        <w:dstrike w:val="0"/>
        <w:u w:val="none"/>
        <w:effect w:val="none"/>
      </w:rPr>
    </w:lvl>
    <w:lvl w:ilvl="8">
      <w:start w:val="1"/>
      <w:numFmt w:val="decimal"/>
      <w:pStyle w:val="ArticleL9"/>
      <w:lvlText w:val="(%9)"/>
      <w:lvlJc w:val="left"/>
      <w:pPr>
        <w:tabs>
          <w:tab w:val="num" w:pos="3600"/>
        </w:tabs>
        <w:ind w:left="0" w:firstLine="2880"/>
      </w:pPr>
      <w:rPr>
        <w:b w:val="0"/>
        <w:i w:val="0"/>
        <w:caps w:val="0"/>
        <w:strike w:val="0"/>
        <w:dstrike w:val="0"/>
        <w:u w:val="none"/>
        <w:effect w:val="none"/>
      </w:rPr>
    </w:lvl>
  </w:abstractNum>
  <w:abstractNum w:abstractNumId="15" w15:restartNumberingAfterBreak="0">
    <w:nsid w:val="36D13E3D"/>
    <w:multiLevelType w:val="multilevel"/>
    <w:tmpl w:val="C164CD38"/>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6" w15:restartNumberingAfterBreak="0">
    <w:nsid w:val="3AFF0898"/>
    <w:multiLevelType w:val="hybridMultilevel"/>
    <w:tmpl w:val="08A616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54408D1"/>
    <w:multiLevelType w:val="hybridMultilevel"/>
    <w:tmpl w:val="B9AEE0A4"/>
    <w:lvl w:ilvl="0" w:tplc="6624F74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07253"/>
    <w:multiLevelType w:val="multilevel"/>
    <w:tmpl w:val="96CE06D8"/>
    <w:lvl w:ilvl="0">
      <w:start w:val="1"/>
      <w:numFmt w:val="decimal"/>
      <w:pStyle w:val="Heading1"/>
      <w:lvlText w:val="%1."/>
      <w:lvlJc w:val="left"/>
      <w:pPr>
        <w:tabs>
          <w:tab w:val="num" w:pos="720"/>
        </w:tabs>
        <w:ind w:left="720" w:hanging="720"/>
      </w:pPr>
      <w:rPr>
        <w:b/>
        <w:i w:val="0"/>
        <w:strike w:val="0"/>
        <w:dstrike w:val="0"/>
        <w:u w:val="none"/>
        <w:effect w:val="none"/>
      </w:rPr>
    </w:lvl>
    <w:lvl w:ilvl="1">
      <w:start w:val="1"/>
      <w:numFmt w:val="decimal"/>
      <w:pStyle w:val="Heading2"/>
      <w:lvlText w:val="%1.%2"/>
      <w:lvlJc w:val="left"/>
      <w:pPr>
        <w:tabs>
          <w:tab w:val="num" w:pos="720"/>
        </w:tabs>
        <w:ind w:left="720" w:hanging="720"/>
      </w:pPr>
      <w:rPr>
        <w:rFonts w:ascii="Montserrat" w:hAnsi="Montserrat" w:hint="default"/>
        <w:b/>
        <w:i w:val="0"/>
        <w:caps w:val="0"/>
        <w:strike w:val="0"/>
        <w:dstrike w:val="0"/>
        <w:vanish w:val="0"/>
        <w:webHidden w:val="0"/>
        <w:color w:val="auto"/>
        <w:sz w:val="20"/>
        <w:szCs w:val="20"/>
        <w:u w:val="none"/>
        <w:effect w:val="none"/>
        <w:vertAlign w:val="baseline"/>
        <w:specVanish w:val="0"/>
      </w:rPr>
    </w:lvl>
    <w:lvl w:ilvl="2">
      <w:start w:val="1"/>
      <w:numFmt w:val="lowerLetter"/>
      <w:pStyle w:val="Heading3"/>
      <w:lvlText w:val="(%3)"/>
      <w:lvlJc w:val="left"/>
      <w:pPr>
        <w:tabs>
          <w:tab w:val="num" w:pos="1860"/>
        </w:tabs>
        <w:ind w:left="1860" w:hanging="1008"/>
      </w:pPr>
      <w:rPr>
        <w:rFonts w:asciiTheme="minorHAnsi" w:hAnsiTheme="minorHAnsi" w:cstheme="minorHAnsi" w:hint="default"/>
        <w:b w:val="0"/>
        <w:i w:val="0"/>
        <w:caps w:val="0"/>
        <w:strike w:val="0"/>
        <w:dstrike w:val="0"/>
        <w:vanish w:val="0"/>
        <w:webHidden w:val="0"/>
        <w:color w:val="auto"/>
        <w:sz w:val="22"/>
        <w:szCs w:val="22"/>
        <w:u w:val="none"/>
        <w:effect w:val="none"/>
        <w:vertAlign w:val="baseline"/>
        <w:specVanish w:val="0"/>
      </w:rPr>
    </w:lvl>
    <w:lvl w:ilvl="3">
      <w:start w:val="1"/>
      <w:numFmt w:val="lowerLetter"/>
      <w:pStyle w:val="Heading4"/>
      <w:lvlText w:val="%4)"/>
      <w:lvlJc w:val="left"/>
      <w:pPr>
        <w:tabs>
          <w:tab w:val="num" w:pos="2448"/>
        </w:tabs>
        <w:ind w:left="2448" w:hanging="720"/>
      </w:pPr>
      <w:rPr>
        <w:rFonts w:asciiTheme="minorHAnsi" w:eastAsia="Times New Roman" w:hAnsiTheme="minorHAnsi" w:cstheme="minorHAnsi"/>
        <w:b w:val="0"/>
        <w:i w:val="0"/>
        <w:caps w:val="0"/>
        <w:strike w:val="0"/>
        <w:dstrike w:val="0"/>
        <w:vanish w:val="0"/>
        <w:webHidden w:val="0"/>
        <w:color w:val="auto"/>
        <w:sz w:val="24"/>
        <w:u w:val="none"/>
        <w:effect w:val="none"/>
        <w:vertAlign w:val="baseline"/>
        <w:specVanish w:val="0"/>
      </w:rPr>
    </w:lvl>
    <w:lvl w:ilvl="4">
      <w:start w:val="1"/>
      <w:numFmt w:val="decimal"/>
      <w:lvlRestart w:val="2"/>
      <w:pStyle w:val="Heading5"/>
      <w:lvlText w:val="%1.%2.%5"/>
      <w:lvlJc w:val="left"/>
      <w:pPr>
        <w:tabs>
          <w:tab w:val="num" w:pos="792"/>
        </w:tabs>
        <w:ind w:left="792" w:hanging="792"/>
      </w:pPr>
      <w:rPr>
        <w:rFonts w:ascii="Times New Roman" w:hAnsi="Times New Roman" w:cs="Times New Roman" w:hint="default"/>
        <w:b/>
        <w:i w:val="0"/>
        <w:caps w:val="0"/>
        <w:strike w:val="0"/>
        <w:dstrike w:val="0"/>
        <w:vanish w:val="0"/>
        <w:webHidden w:val="0"/>
        <w:color w:val="auto"/>
        <w:sz w:val="24"/>
        <w:u w:val="none"/>
        <w:effect w:val="none"/>
        <w:vertAlign w:val="baseline"/>
        <w:specVanish w:val="0"/>
      </w:rPr>
    </w:lvl>
    <w:lvl w:ilvl="5">
      <w:start w:val="1"/>
      <w:numFmt w:val="upperLetter"/>
      <w:pStyle w:val="Heading6"/>
      <w:lvlText w:val="(%6)"/>
      <w:lvlJc w:val="left"/>
      <w:pPr>
        <w:tabs>
          <w:tab w:val="num" w:pos="3888"/>
        </w:tabs>
        <w:ind w:left="3888" w:hanging="720"/>
      </w:pPr>
      <w:rPr>
        <w:b w:val="0"/>
        <w:i w:val="0"/>
      </w:rPr>
    </w:lvl>
    <w:lvl w:ilvl="6">
      <w:start w:val="1"/>
      <w:numFmt w:val="lowerRoman"/>
      <w:pStyle w:val="Heading7"/>
      <w:lvlText w:val="(%7)"/>
      <w:lvlJc w:val="left"/>
      <w:pPr>
        <w:tabs>
          <w:tab w:val="num" w:pos="4608"/>
        </w:tabs>
        <w:ind w:left="4608" w:hanging="720"/>
      </w:pPr>
      <w:rPr>
        <w:rFonts w:asciiTheme="minorHAnsi" w:hAnsiTheme="minorHAnsi" w:cstheme="minorHAnsi" w:hint="default"/>
        <w:sz w:val="22"/>
        <w:szCs w:val="22"/>
      </w:rPr>
    </w:lvl>
    <w:lvl w:ilvl="7">
      <w:start w:val="1"/>
      <w:numFmt w:val="lowerLetter"/>
      <w:pStyle w:val="Heading8"/>
      <w:lvlText w:val="%8."/>
      <w:lvlJc w:val="left"/>
      <w:pPr>
        <w:tabs>
          <w:tab w:val="num" w:pos="5328"/>
        </w:tabs>
        <w:ind w:left="5328" w:hanging="720"/>
      </w:pPr>
    </w:lvl>
    <w:lvl w:ilvl="8">
      <w:start w:val="1"/>
      <w:numFmt w:val="lowerRoman"/>
      <w:pStyle w:val="Heading9"/>
      <w:lvlText w:val="%9."/>
      <w:lvlJc w:val="left"/>
      <w:pPr>
        <w:tabs>
          <w:tab w:val="num" w:pos="6048"/>
        </w:tabs>
        <w:ind w:left="6048" w:hanging="720"/>
      </w:pPr>
    </w:lvl>
  </w:abstractNum>
  <w:abstractNum w:abstractNumId="19" w15:restartNumberingAfterBreak="0">
    <w:nsid w:val="4C8B2B74"/>
    <w:multiLevelType w:val="multilevel"/>
    <w:tmpl w:val="7EF60726"/>
    <w:lvl w:ilvl="0">
      <w:start w:val="1"/>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15:restartNumberingAfterBreak="0">
    <w:nsid w:val="4D6B4BF2"/>
    <w:multiLevelType w:val="hybridMultilevel"/>
    <w:tmpl w:val="3238D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400E1"/>
    <w:multiLevelType w:val="multilevel"/>
    <w:tmpl w:val="87A68DC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589C24CF"/>
    <w:multiLevelType w:val="multilevel"/>
    <w:tmpl w:val="7E8668C8"/>
    <w:lvl w:ilvl="0">
      <w:start w:val="1"/>
      <w:numFmt w:val="decimal"/>
      <w:pStyle w:val="House1"/>
      <w:isLgl/>
      <w:lvlText w:val="A1:%1"/>
      <w:lvlJc w:val="left"/>
      <w:pPr>
        <w:tabs>
          <w:tab w:val="num" w:pos="720"/>
        </w:tabs>
        <w:ind w:left="720" w:hanging="720"/>
      </w:pPr>
      <w:rPr>
        <w:rFonts w:ascii="Arial" w:hAnsi="Arial" w:hint="default"/>
        <w:b w:val="0"/>
        <w:i w:val="0"/>
        <w:sz w:val="20"/>
        <w:u w:val="none"/>
      </w:rPr>
    </w:lvl>
    <w:lvl w:ilvl="1">
      <w:start w:val="1"/>
      <w:numFmt w:val="lowerLetter"/>
      <w:pStyle w:val="House2"/>
      <w:lvlText w:val="(%2)"/>
      <w:lvlJc w:val="left"/>
      <w:pPr>
        <w:tabs>
          <w:tab w:val="num" w:pos="1440"/>
        </w:tabs>
        <w:ind w:left="1440" w:hanging="720"/>
      </w:pPr>
      <w:rPr>
        <w:rFonts w:hint="default"/>
      </w:rPr>
    </w:lvl>
    <w:lvl w:ilvl="2">
      <w:start w:val="1"/>
      <w:numFmt w:val="lowerRoman"/>
      <w:pStyle w:val="House3"/>
      <w:lvlText w:val="(%3)"/>
      <w:lvlJc w:val="left"/>
      <w:pPr>
        <w:tabs>
          <w:tab w:val="num" w:pos="2160"/>
        </w:tabs>
        <w:ind w:left="2160" w:hanging="720"/>
      </w:pPr>
      <w:rPr>
        <w:rFonts w:hint="default"/>
      </w:rPr>
    </w:lvl>
    <w:lvl w:ilvl="3">
      <w:start w:val="1"/>
      <w:numFmt w:val="upperLetter"/>
      <w:pStyle w:val="House4"/>
      <w:lvlText w:val="(%4)"/>
      <w:lvlJc w:val="left"/>
      <w:pPr>
        <w:tabs>
          <w:tab w:val="num" w:pos="2880"/>
        </w:tabs>
        <w:ind w:left="2880" w:hanging="720"/>
      </w:pPr>
      <w:rPr>
        <w:rFonts w:hint="default"/>
      </w:rPr>
    </w:lvl>
    <w:lvl w:ilvl="4">
      <w:start w:val="1"/>
      <w:numFmt w:val="decimal"/>
      <w:pStyle w:val="House5"/>
      <w:lvlText w:val="%5)"/>
      <w:lvlJc w:val="left"/>
      <w:pPr>
        <w:tabs>
          <w:tab w:val="num" w:pos="3600"/>
        </w:tabs>
        <w:ind w:left="3600" w:hanging="720"/>
      </w:pPr>
      <w:rPr>
        <w:rFonts w:hint="default"/>
      </w:rPr>
    </w:lvl>
    <w:lvl w:ilvl="5">
      <w:start w:val="1"/>
      <w:numFmt w:val="lowerLetter"/>
      <w:pStyle w:val="House6"/>
      <w:lvlText w:val="%6)"/>
      <w:lvlJc w:val="left"/>
      <w:pPr>
        <w:tabs>
          <w:tab w:val="num" w:pos="4320"/>
        </w:tabs>
        <w:ind w:left="4320" w:hanging="720"/>
      </w:pPr>
      <w:rPr>
        <w:rFonts w:hint="default"/>
      </w:rPr>
    </w:lvl>
    <w:lvl w:ilvl="6">
      <w:start w:val="1"/>
      <w:numFmt w:val="lowerRoman"/>
      <w:pStyle w:val="House7"/>
      <w:lvlText w:val="%7)"/>
      <w:lvlJc w:val="left"/>
      <w:pPr>
        <w:tabs>
          <w:tab w:val="num" w:pos="5040"/>
        </w:tabs>
        <w:ind w:left="5040" w:hanging="720"/>
      </w:pPr>
      <w:rPr>
        <w:rFonts w:hint="default"/>
      </w:rPr>
    </w:lvl>
    <w:lvl w:ilvl="7">
      <w:start w:val="1"/>
      <w:numFmt w:val="upperLetter"/>
      <w:pStyle w:val="House8"/>
      <w:lvlText w:val="%8)"/>
      <w:lvlJc w:val="left"/>
      <w:pPr>
        <w:tabs>
          <w:tab w:val="num" w:pos="5760"/>
        </w:tabs>
        <w:ind w:left="5760" w:hanging="720"/>
      </w:pPr>
      <w:rPr>
        <w:rFonts w:hint="default"/>
      </w:rPr>
    </w:lvl>
    <w:lvl w:ilvl="8">
      <w:start w:val="1"/>
      <w:numFmt w:val="none"/>
      <w:suff w:val="nothing"/>
      <w:lvlText w:val=""/>
      <w:lvlJc w:val="left"/>
      <w:pPr>
        <w:ind w:left="5760" w:hanging="720"/>
      </w:pPr>
      <w:rPr>
        <w:rFonts w:hint="default"/>
      </w:rPr>
    </w:lvl>
  </w:abstractNum>
  <w:abstractNum w:abstractNumId="23" w15:restartNumberingAfterBreak="0">
    <w:nsid w:val="6B905453"/>
    <w:multiLevelType w:val="hybridMultilevel"/>
    <w:tmpl w:val="59FCB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253E38"/>
    <w:multiLevelType w:val="multilevel"/>
    <w:tmpl w:val="1032C1EC"/>
    <w:lvl w:ilvl="0">
      <w:start w:val="1"/>
      <w:numFmt w:val="decimal"/>
      <w:lvlText w:val="%1."/>
      <w:lvlJc w:val="left"/>
      <w:pPr>
        <w:tabs>
          <w:tab w:val="num" w:pos="502"/>
        </w:tabs>
        <w:ind w:left="505" w:hanging="363"/>
      </w:pPr>
      <w:rPr>
        <w:rFonts w:hint="default"/>
        <w:b/>
      </w:rPr>
    </w:lvl>
    <w:lvl w:ilvl="1">
      <w:start w:val="1"/>
      <w:numFmt w:val="decimal"/>
      <w:lvlText w:val="%1.%2."/>
      <w:lvlJc w:val="left"/>
      <w:pPr>
        <w:tabs>
          <w:tab w:val="num" w:pos="717"/>
        </w:tabs>
        <w:ind w:left="720" w:hanging="363"/>
      </w:pPr>
      <w:rPr>
        <w:rFonts w:ascii="Arial" w:hAnsi="Arial" w:cs="Arial" w:hint="default"/>
        <w:b w:val="0"/>
        <w:i w:val="0"/>
        <w:strike w:val="0"/>
        <w:color w:val="auto"/>
        <w:sz w:val="22"/>
        <w:szCs w:val="22"/>
      </w:rPr>
    </w:lvl>
    <w:lvl w:ilvl="2">
      <w:start w:val="1"/>
      <w:numFmt w:val="decimal"/>
      <w:lvlText w:val="%1.%2.%3."/>
      <w:lvlJc w:val="left"/>
      <w:pPr>
        <w:tabs>
          <w:tab w:val="num" w:pos="932"/>
        </w:tabs>
        <w:ind w:left="935" w:hanging="363"/>
      </w:pPr>
      <w:rPr>
        <w:rFonts w:hint="default"/>
      </w:rPr>
    </w:lvl>
    <w:lvl w:ilvl="3">
      <w:start w:val="1"/>
      <w:numFmt w:val="decimal"/>
      <w:lvlText w:val="%1.%2.%3.%4."/>
      <w:lvlJc w:val="left"/>
      <w:pPr>
        <w:tabs>
          <w:tab w:val="num" w:pos="1147"/>
        </w:tabs>
        <w:ind w:left="1150" w:hanging="363"/>
      </w:pPr>
      <w:rPr>
        <w:rFonts w:hint="default"/>
      </w:rPr>
    </w:lvl>
    <w:lvl w:ilvl="4">
      <w:start w:val="1"/>
      <w:numFmt w:val="decimal"/>
      <w:lvlText w:val="%1.%2.%3.%4.%5."/>
      <w:lvlJc w:val="left"/>
      <w:pPr>
        <w:tabs>
          <w:tab w:val="num" w:pos="1362"/>
        </w:tabs>
        <w:ind w:left="1365" w:hanging="363"/>
      </w:pPr>
      <w:rPr>
        <w:rFonts w:hint="default"/>
      </w:rPr>
    </w:lvl>
    <w:lvl w:ilvl="5">
      <w:start w:val="1"/>
      <w:numFmt w:val="decimal"/>
      <w:lvlText w:val="%1.%2.%3.%4.%5.%6."/>
      <w:lvlJc w:val="left"/>
      <w:pPr>
        <w:tabs>
          <w:tab w:val="num" w:pos="1577"/>
        </w:tabs>
        <w:ind w:left="1580" w:hanging="363"/>
      </w:pPr>
      <w:rPr>
        <w:rFonts w:hint="default"/>
      </w:rPr>
    </w:lvl>
    <w:lvl w:ilvl="6">
      <w:start w:val="1"/>
      <w:numFmt w:val="decimal"/>
      <w:lvlText w:val="%1.%2.%3.%4.%5.%6.%7."/>
      <w:lvlJc w:val="left"/>
      <w:pPr>
        <w:tabs>
          <w:tab w:val="num" w:pos="1792"/>
        </w:tabs>
        <w:ind w:left="1795" w:hanging="363"/>
      </w:pPr>
      <w:rPr>
        <w:rFonts w:hint="default"/>
      </w:rPr>
    </w:lvl>
    <w:lvl w:ilvl="7">
      <w:start w:val="1"/>
      <w:numFmt w:val="decimal"/>
      <w:lvlText w:val="%1.%2.%3.%4.%5.%6.%7.%8."/>
      <w:lvlJc w:val="left"/>
      <w:pPr>
        <w:tabs>
          <w:tab w:val="num" w:pos="2007"/>
        </w:tabs>
        <w:ind w:left="2010" w:hanging="363"/>
      </w:pPr>
      <w:rPr>
        <w:rFonts w:hint="default"/>
      </w:rPr>
    </w:lvl>
    <w:lvl w:ilvl="8">
      <w:start w:val="1"/>
      <w:numFmt w:val="decimal"/>
      <w:lvlText w:val="%1.%2.%3.%4.%5.%6.%7.%8.%9."/>
      <w:lvlJc w:val="left"/>
      <w:pPr>
        <w:tabs>
          <w:tab w:val="num" w:pos="2222"/>
        </w:tabs>
        <w:ind w:left="2225" w:hanging="363"/>
      </w:pPr>
      <w:rPr>
        <w:rFonts w:hint="default"/>
      </w:rPr>
    </w:lvl>
  </w:abstractNum>
  <w:abstractNum w:abstractNumId="25" w15:restartNumberingAfterBreak="0">
    <w:nsid w:val="784F3C76"/>
    <w:multiLevelType w:val="hybridMultilevel"/>
    <w:tmpl w:val="7E225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15:restartNumberingAfterBreak="0">
    <w:nsid w:val="7F23452D"/>
    <w:multiLevelType w:val="multilevel"/>
    <w:tmpl w:val="78946C26"/>
    <w:lvl w:ilvl="0">
      <w:start w:val="8"/>
      <w:numFmt w:val="decimal"/>
      <w:lvlText w:val="%1."/>
      <w:lvlJc w:val="left"/>
      <w:pPr>
        <w:tabs>
          <w:tab w:val="num" w:pos="502"/>
        </w:tabs>
        <w:ind w:left="502" w:hanging="360"/>
      </w:pPr>
      <w:rPr>
        <w:rFonts w:hint="default"/>
        <w:b/>
      </w:rPr>
    </w:lvl>
    <w:lvl w:ilvl="1">
      <w:start w:val="1"/>
      <w:numFmt w:val="decimal"/>
      <w:lvlText w:val="%1.%2."/>
      <w:lvlJc w:val="left"/>
      <w:pPr>
        <w:tabs>
          <w:tab w:val="num" w:pos="792"/>
        </w:tabs>
        <w:ind w:left="792" w:hanging="432"/>
      </w:pPr>
      <w:rPr>
        <w:rFonts w:ascii="Arial" w:hAnsi="Arial" w:cs="Arial" w:hint="default"/>
        <w:strike w:val="0"/>
        <w:color w:val="auto"/>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386174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43762636">
    <w:abstractNumId w:val="18"/>
  </w:num>
  <w:num w:numId="3" w16cid:durableId="832139684">
    <w:abstractNumId w:val="22"/>
  </w:num>
  <w:num w:numId="4" w16cid:durableId="7873550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1317404">
    <w:abstractNumId w:val="12"/>
  </w:num>
  <w:num w:numId="6" w16cid:durableId="528181357">
    <w:abstractNumId w:val="19"/>
  </w:num>
  <w:num w:numId="7" w16cid:durableId="1942762710">
    <w:abstractNumId w:val="15"/>
  </w:num>
  <w:num w:numId="8" w16cid:durableId="1993413798">
    <w:abstractNumId w:val="10"/>
  </w:num>
  <w:num w:numId="9" w16cid:durableId="1996060359">
    <w:abstractNumId w:val="11"/>
  </w:num>
  <w:num w:numId="10" w16cid:durableId="343678906">
    <w:abstractNumId w:val="20"/>
  </w:num>
  <w:num w:numId="11" w16cid:durableId="1428885669">
    <w:abstractNumId w:val="24"/>
  </w:num>
  <w:num w:numId="12" w16cid:durableId="855268940">
    <w:abstractNumId w:val="27"/>
  </w:num>
  <w:num w:numId="13" w16cid:durableId="608657879">
    <w:abstractNumId w:val="21"/>
  </w:num>
  <w:num w:numId="14" w16cid:durableId="732849969">
    <w:abstractNumId w:val="13"/>
  </w:num>
  <w:num w:numId="15" w16cid:durableId="1440105231">
    <w:abstractNumId w:val="16"/>
  </w:num>
  <w:num w:numId="16" w16cid:durableId="94331608">
    <w:abstractNumId w:val="17"/>
  </w:num>
  <w:num w:numId="17" w16cid:durableId="1201015617">
    <w:abstractNumId w:val="9"/>
  </w:num>
  <w:num w:numId="18" w16cid:durableId="495538292">
    <w:abstractNumId w:val="7"/>
  </w:num>
  <w:num w:numId="19" w16cid:durableId="1172380723">
    <w:abstractNumId w:val="6"/>
  </w:num>
  <w:num w:numId="20" w16cid:durableId="212272859">
    <w:abstractNumId w:val="5"/>
  </w:num>
  <w:num w:numId="21" w16cid:durableId="729377823">
    <w:abstractNumId w:val="4"/>
  </w:num>
  <w:num w:numId="22" w16cid:durableId="946699051">
    <w:abstractNumId w:val="8"/>
  </w:num>
  <w:num w:numId="23" w16cid:durableId="113257450">
    <w:abstractNumId w:val="3"/>
  </w:num>
  <w:num w:numId="24" w16cid:durableId="1459256637">
    <w:abstractNumId w:val="2"/>
  </w:num>
  <w:num w:numId="25" w16cid:durableId="92211951">
    <w:abstractNumId w:val="1"/>
  </w:num>
  <w:num w:numId="26" w16cid:durableId="842162838">
    <w:abstractNumId w:val="0"/>
  </w:num>
  <w:num w:numId="27" w16cid:durableId="672757780">
    <w:abstractNumId w:val="25"/>
  </w:num>
  <w:num w:numId="28" w16cid:durableId="2112431933">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79"/>
    <w:rsid w:val="00000526"/>
    <w:rsid w:val="0000078C"/>
    <w:rsid w:val="0000113E"/>
    <w:rsid w:val="00003361"/>
    <w:rsid w:val="00004112"/>
    <w:rsid w:val="00007521"/>
    <w:rsid w:val="00010B20"/>
    <w:rsid w:val="000118EB"/>
    <w:rsid w:val="000122AC"/>
    <w:rsid w:val="000135A7"/>
    <w:rsid w:val="0001411A"/>
    <w:rsid w:val="00014EEF"/>
    <w:rsid w:val="000152DE"/>
    <w:rsid w:val="00016797"/>
    <w:rsid w:val="000168C1"/>
    <w:rsid w:val="00021EBE"/>
    <w:rsid w:val="0002399D"/>
    <w:rsid w:val="000240AA"/>
    <w:rsid w:val="00024D10"/>
    <w:rsid w:val="00025810"/>
    <w:rsid w:val="00026E58"/>
    <w:rsid w:val="000274D7"/>
    <w:rsid w:val="000277C8"/>
    <w:rsid w:val="000315ED"/>
    <w:rsid w:val="000319DD"/>
    <w:rsid w:val="00031F5B"/>
    <w:rsid w:val="000320EF"/>
    <w:rsid w:val="0003281C"/>
    <w:rsid w:val="00033A43"/>
    <w:rsid w:val="00035459"/>
    <w:rsid w:val="00035534"/>
    <w:rsid w:val="00035C70"/>
    <w:rsid w:val="0003719B"/>
    <w:rsid w:val="00037287"/>
    <w:rsid w:val="0004049D"/>
    <w:rsid w:val="00040C20"/>
    <w:rsid w:val="000424BB"/>
    <w:rsid w:val="000463E1"/>
    <w:rsid w:val="00053F1A"/>
    <w:rsid w:val="00056966"/>
    <w:rsid w:val="00061CA7"/>
    <w:rsid w:val="00062D64"/>
    <w:rsid w:val="000638A6"/>
    <w:rsid w:val="00067D7B"/>
    <w:rsid w:val="0007007C"/>
    <w:rsid w:val="00070B22"/>
    <w:rsid w:val="000734A5"/>
    <w:rsid w:val="0007392D"/>
    <w:rsid w:val="00073A02"/>
    <w:rsid w:val="0008217A"/>
    <w:rsid w:val="00082920"/>
    <w:rsid w:val="000856CB"/>
    <w:rsid w:val="000902CB"/>
    <w:rsid w:val="0009059B"/>
    <w:rsid w:val="00090FF9"/>
    <w:rsid w:val="0009157A"/>
    <w:rsid w:val="0009321B"/>
    <w:rsid w:val="000941D2"/>
    <w:rsid w:val="00096B60"/>
    <w:rsid w:val="000A3C98"/>
    <w:rsid w:val="000A4B5F"/>
    <w:rsid w:val="000A623A"/>
    <w:rsid w:val="000A6534"/>
    <w:rsid w:val="000A7DB5"/>
    <w:rsid w:val="000B1052"/>
    <w:rsid w:val="000B34D6"/>
    <w:rsid w:val="000B3751"/>
    <w:rsid w:val="000B5D96"/>
    <w:rsid w:val="000B5E6E"/>
    <w:rsid w:val="000C066A"/>
    <w:rsid w:val="000C3F8F"/>
    <w:rsid w:val="000C510B"/>
    <w:rsid w:val="000C5A60"/>
    <w:rsid w:val="000C5DEA"/>
    <w:rsid w:val="000C639B"/>
    <w:rsid w:val="000D061F"/>
    <w:rsid w:val="000D0C78"/>
    <w:rsid w:val="000D1155"/>
    <w:rsid w:val="000D1E4F"/>
    <w:rsid w:val="000D2C7C"/>
    <w:rsid w:val="000D373E"/>
    <w:rsid w:val="000D4010"/>
    <w:rsid w:val="000D65AA"/>
    <w:rsid w:val="000E0DB9"/>
    <w:rsid w:val="000E23B6"/>
    <w:rsid w:val="000E41CE"/>
    <w:rsid w:val="000E4779"/>
    <w:rsid w:val="000E6B60"/>
    <w:rsid w:val="000E7AA2"/>
    <w:rsid w:val="000E7C98"/>
    <w:rsid w:val="000F2398"/>
    <w:rsid w:val="000F2BD6"/>
    <w:rsid w:val="001002B9"/>
    <w:rsid w:val="0010122D"/>
    <w:rsid w:val="00101616"/>
    <w:rsid w:val="001016E4"/>
    <w:rsid w:val="0010313B"/>
    <w:rsid w:val="00103C82"/>
    <w:rsid w:val="00103E7C"/>
    <w:rsid w:val="001049E4"/>
    <w:rsid w:val="00104C47"/>
    <w:rsid w:val="0010650E"/>
    <w:rsid w:val="00107AE0"/>
    <w:rsid w:val="001106E6"/>
    <w:rsid w:val="00110A61"/>
    <w:rsid w:val="00112210"/>
    <w:rsid w:val="001125C8"/>
    <w:rsid w:val="00112B6C"/>
    <w:rsid w:val="001175B5"/>
    <w:rsid w:val="00120670"/>
    <w:rsid w:val="00123CEF"/>
    <w:rsid w:val="00125A1F"/>
    <w:rsid w:val="0013009C"/>
    <w:rsid w:val="001307A2"/>
    <w:rsid w:val="00130A63"/>
    <w:rsid w:val="00130C5A"/>
    <w:rsid w:val="001313D2"/>
    <w:rsid w:val="001319FC"/>
    <w:rsid w:val="001335AF"/>
    <w:rsid w:val="00133DE5"/>
    <w:rsid w:val="0013724D"/>
    <w:rsid w:val="0013727B"/>
    <w:rsid w:val="001374FB"/>
    <w:rsid w:val="00140264"/>
    <w:rsid w:val="00140DBA"/>
    <w:rsid w:val="00141EA3"/>
    <w:rsid w:val="0014327E"/>
    <w:rsid w:val="00143296"/>
    <w:rsid w:val="00143DCE"/>
    <w:rsid w:val="00144243"/>
    <w:rsid w:val="00144560"/>
    <w:rsid w:val="0014671B"/>
    <w:rsid w:val="00146FFE"/>
    <w:rsid w:val="0015164E"/>
    <w:rsid w:val="00151811"/>
    <w:rsid w:val="001525A7"/>
    <w:rsid w:val="0015271F"/>
    <w:rsid w:val="00152F6B"/>
    <w:rsid w:val="001540FA"/>
    <w:rsid w:val="001558DE"/>
    <w:rsid w:val="00156374"/>
    <w:rsid w:val="001566CA"/>
    <w:rsid w:val="00156E60"/>
    <w:rsid w:val="00164B8D"/>
    <w:rsid w:val="00165620"/>
    <w:rsid w:val="001670F8"/>
    <w:rsid w:val="0017111E"/>
    <w:rsid w:val="00171654"/>
    <w:rsid w:val="00172699"/>
    <w:rsid w:val="00172823"/>
    <w:rsid w:val="00172C9A"/>
    <w:rsid w:val="00172CE9"/>
    <w:rsid w:val="00172EA8"/>
    <w:rsid w:val="00174418"/>
    <w:rsid w:val="0017453A"/>
    <w:rsid w:val="00177BBD"/>
    <w:rsid w:val="00177E6C"/>
    <w:rsid w:val="00180FF3"/>
    <w:rsid w:val="001813F2"/>
    <w:rsid w:val="00182EF2"/>
    <w:rsid w:val="00185126"/>
    <w:rsid w:val="00185D91"/>
    <w:rsid w:val="0019051C"/>
    <w:rsid w:val="00192199"/>
    <w:rsid w:val="00192E2D"/>
    <w:rsid w:val="0019306D"/>
    <w:rsid w:val="00193B4A"/>
    <w:rsid w:val="001941F9"/>
    <w:rsid w:val="00195C6C"/>
    <w:rsid w:val="001970DA"/>
    <w:rsid w:val="00197AAB"/>
    <w:rsid w:val="001A1D76"/>
    <w:rsid w:val="001A27DB"/>
    <w:rsid w:val="001A2C8E"/>
    <w:rsid w:val="001A4180"/>
    <w:rsid w:val="001A472A"/>
    <w:rsid w:val="001A496D"/>
    <w:rsid w:val="001A4AC0"/>
    <w:rsid w:val="001A5611"/>
    <w:rsid w:val="001A6E66"/>
    <w:rsid w:val="001A79A6"/>
    <w:rsid w:val="001B0E7A"/>
    <w:rsid w:val="001B6467"/>
    <w:rsid w:val="001C0BE0"/>
    <w:rsid w:val="001C116D"/>
    <w:rsid w:val="001C3408"/>
    <w:rsid w:val="001C55FB"/>
    <w:rsid w:val="001C657E"/>
    <w:rsid w:val="001C760E"/>
    <w:rsid w:val="001D1790"/>
    <w:rsid w:val="001D3708"/>
    <w:rsid w:val="001D3ACD"/>
    <w:rsid w:val="001D57C1"/>
    <w:rsid w:val="001D5B7A"/>
    <w:rsid w:val="001D6DF4"/>
    <w:rsid w:val="001D77FC"/>
    <w:rsid w:val="001E0DB5"/>
    <w:rsid w:val="001F08A3"/>
    <w:rsid w:val="001F1EA9"/>
    <w:rsid w:val="001F2D0A"/>
    <w:rsid w:val="001F3A3D"/>
    <w:rsid w:val="001F4656"/>
    <w:rsid w:val="001F70B9"/>
    <w:rsid w:val="0020179D"/>
    <w:rsid w:val="00201AAA"/>
    <w:rsid w:val="002030EF"/>
    <w:rsid w:val="00203451"/>
    <w:rsid w:val="00203A0D"/>
    <w:rsid w:val="002041C8"/>
    <w:rsid w:val="002045BD"/>
    <w:rsid w:val="002102B2"/>
    <w:rsid w:val="002105A4"/>
    <w:rsid w:val="0021282C"/>
    <w:rsid w:val="0021449B"/>
    <w:rsid w:val="00215CC9"/>
    <w:rsid w:val="0022044B"/>
    <w:rsid w:val="00222966"/>
    <w:rsid w:val="00223274"/>
    <w:rsid w:val="002239C2"/>
    <w:rsid w:val="00223DCC"/>
    <w:rsid w:val="00224EA2"/>
    <w:rsid w:val="00226535"/>
    <w:rsid w:val="002303E3"/>
    <w:rsid w:val="00232442"/>
    <w:rsid w:val="00232A3C"/>
    <w:rsid w:val="00233461"/>
    <w:rsid w:val="00233B26"/>
    <w:rsid w:val="00234D64"/>
    <w:rsid w:val="00236E53"/>
    <w:rsid w:val="0023752F"/>
    <w:rsid w:val="00237A33"/>
    <w:rsid w:val="00240449"/>
    <w:rsid w:val="00240D89"/>
    <w:rsid w:val="0025683E"/>
    <w:rsid w:val="00257929"/>
    <w:rsid w:val="00257C08"/>
    <w:rsid w:val="0026124E"/>
    <w:rsid w:val="002619C1"/>
    <w:rsid w:val="00263114"/>
    <w:rsid w:val="002644B0"/>
    <w:rsid w:val="00264711"/>
    <w:rsid w:val="00270E13"/>
    <w:rsid w:val="00271650"/>
    <w:rsid w:val="00273B7C"/>
    <w:rsid w:val="00275ADB"/>
    <w:rsid w:val="002776B9"/>
    <w:rsid w:val="002804AF"/>
    <w:rsid w:val="00281225"/>
    <w:rsid w:val="00282A96"/>
    <w:rsid w:val="00285A0A"/>
    <w:rsid w:val="00286AC8"/>
    <w:rsid w:val="00292BF9"/>
    <w:rsid w:val="002955F7"/>
    <w:rsid w:val="00296422"/>
    <w:rsid w:val="00296853"/>
    <w:rsid w:val="00296AC4"/>
    <w:rsid w:val="002979DB"/>
    <w:rsid w:val="00297C6F"/>
    <w:rsid w:val="002A1536"/>
    <w:rsid w:val="002A256D"/>
    <w:rsid w:val="002A32F3"/>
    <w:rsid w:val="002A362A"/>
    <w:rsid w:val="002A4574"/>
    <w:rsid w:val="002A47AA"/>
    <w:rsid w:val="002A49D7"/>
    <w:rsid w:val="002B41EE"/>
    <w:rsid w:val="002B46DB"/>
    <w:rsid w:val="002B55BC"/>
    <w:rsid w:val="002B65E5"/>
    <w:rsid w:val="002B735A"/>
    <w:rsid w:val="002B768B"/>
    <w:rsid w:val="002C1A43"/>
    <w:rsid w:val="002C2434"/>
    <w:rsid w:val="002C34C1"/>
    <w:rsid w:val="002C39AD"/>
    <w:rsid w:val="002C3AE0"/>
    <w:rsid w:val="002C3DA1"/>
    <w:rsid w:val="002C6187"/>
    <w:rsid w:val="002C77AC"/>
    <w:rsid w:val="002C7A43"/>
    <w:rsid w:val="002D094D"/>
    <w:rsid w:val="002D14E1"/>
    <w:rsid w:val="002D197F"/>
    <w:rsid w:val="002D39B2"/>
    <w:rsid w:val="002D4A13"/>
    <w:rsid w:val="002D4FAD"/>
    <w:rsid w:val="002D5ADE"/>
    <w:rsid w:val="002D6267"/>
    <w:rsid w:val="002D7558"/>
    <w:rsid w:val="002D7B7D"/>
    <w:rsid w:val="002E0639"/>
    <w:rsid w:val="002E0C4E"/>
    <w:rsid w:val="002E357F"/>
    <w:rsid w:val="002E5461"/>
    <w:rsid w:val="002E55EC"/>
    <w:rsid w:val="002E5F39"/>
    <w:rsid w:val="002E6EA1"/>
    <w:rsid w:val="002F34B4"/>
    <w:rsid w:val="002F3A0E"/>
    <w:rsid w:val="002F3AC4"/>
    <w:rsid w:val="002F3D9B"/>
    <w:rsid w:val="002F3F16"/>
    <w:rsid w:val="002F4C8E"/>
    <w:rsid w:val="002F5F74"/>
    <w:rsid w:val="002F6A24"/>
    <w:rsid w:val="002F6B11"/>
    <w:rsid w:val="0030118C"/>
    <w:rsid w:val="00303FA1"/>
    <w:rsid w:val="00304937"/>
    <w:rsid w:val="003054FE"/>
    <w:rsid w:val="00305843"/>
    <w:rsid w:val="00306CB5"/>
    <w:rsid w:val="003101EC"/>
    <w:rsid w:val="003101F7"/>
    <w:rsid w:val="00311FCE"/>
    <w:rsid w:val="00315EA1"/>
    <w:rsid w:val="003167B5"/>
    <w:rsid w:val="0031709C"/>
    <w:rsid w:val="003172FD"/>
    <w:rsid w:val="003201CD"/>
    <w:rsid w:val="00321109"/>
    <w:rsid w:val="00323632"/>
    <w:rsid w:val="00323A28"/>
    <w:rsid w:val="00324556"/>
    <w:rsid w:val="00324B81"/>
    <w:rsid w:val="00325E71"/>
    <w:rsid w:val="0032629A"/>
    <w:rsid w:val="00326E25"/>
    <w:rsid w:val="003276BD"/>
    <w:rsid w:val="00332439"/>
    <w:rsid w:val="00332622"/>
    <w:rsid w:val="0033340C"/>
    <w:rsid w:val="00333C59"/>
    <w:rsid w:val="00336A91"/>
    <w:rsid w:val="00337BBB"/>
    <w:rsid w:val="00342BDE"/>
    <w:rsid w:val="00342D45"/>
    <w:rsid w:val="00342F0F"/>
    <w:rsid w:val="00342FF8"/>
    <w:rsid w:val="0034543F"/>
    <w:rsid w:val="0035270D"/>
    <w:rsid w:val="00353834"/>
    <w:rsid w:val="00353B78"/>
    <w:rsid w:val="00360088"/>
    <w:rsid w:val="0036054F"/>
    <w:rsid w:val="00361A45"/>
    <w:rsid w:val="00362A82"/>
    <w:rsid w:val="003672A4"/>
    <w:rsid w:val="00371D30"/>
    <w:rsid w:val="003729C6"/>
    <w:rsid w:val="0037321C"/>
    <w:rsid w:val="00375AFA"/>
    <w:rsid w:val="003772C7"/>
    <w:rsid w:val="003779DF"/>
    <w:rsid w:val="00377D8B"/>
    <w:rsid w:val="00381EE7"/>
    <w:rsid w:val="00381EF0"/>
    <w:rsid w:val="00381F17"/>
    <w:rsid w:val="00382541"/>
    <w:rsid w:val="00387E22"/>
    <w:rsid w:val="0039093A"/>
    <w:rsid w:val="0039499B"/>
    <w:rsid w:val="00394BB8"/>
    <w:rsid w:val="00394D1C"/>
    <w:rsid w:val="003A06C4"/>
    <w:rsid w:val="003A0836"/>
    <w:rsid w:val="003A190F"/>
    <w:rsid w:val="003A231B"/>
    <w:rsid w:val="003A458C"/>
    <w:rsid w:val="003A5B81"/>
    <w:rsid w:val="003A6578"/>
    <w:rsid w:val="003A7F04"/>
    <w:rsid w:val="003B160A"/>
    <w:rsid w:val="003B2232"/>
    <w:rsid w:val="003B3F74"/>
    <w:rsid w:val="003B63E8"/>
    <w:rsid w:val="003B6F6F"/>
    <w:rsid w:val="003B7726"/>
    <w:rsid w:val="003B775A"/>
    <w:rsid w:val="003C0B15"/>
    <w:rsid w:val="003C1BB9"/>
    <w:rsid w:val="003C2FD2"/>
    <w:rsid w:val="003C77E0"/>
    <w:rsid w:val="003D153F"/>
    <w:rsid w:val="003D39F7"/>
    <w:rsid w:val="003D3B84"/>
    <w:rsid w:val="003D3F7A"/>
    <w:rsid w:val="003D42AE"/>
    <w:rsid w:val="003D460E"/>
    <w:rsid w:val="003D5EA1"/>
    <w:rsid w:val="003D704A"/>
    <w:rsid w:val="003E16F7"/>
    <w:rsid w:val="003E32CD"/>
    <w:rsid w:val="003E3C34"/>
    <w:rsid w:val="003E4B6B"/>
    <w:rsid w:val="003E7D8E"/>
    <w:rsid w:val="003F13DF"/>
    <w:rsid w:val="003F3B75"/>
    <w:rsid w:val="003F5058"/>
    <w:rsid w:val="003F55A9"/>
    <w:rsid w:val="003F5800"/>
    <w:rsid w:val="003F665F"/>
    <w:rsid w:val="0040074E"/>
    <w:rsid w:val="0040110C"/>
    <w:rsid w:val="004011C9"/>
    <w:rsid w:val="00402F51"/>
    <w:rsid w:val="00403315"/>
    <w:rsid w:val="00403909"/>
    <w:rsid w:val="00404C63"/>
    <w:rsid w:val="00405670"/>
    <w:rsid w:val="00411A2D"/>
    <w:rsid w:val="00411ED2"/>
    <w:rsid w:val="0041403C"/>
    <w:rsid w:val="00414F7E"/>
    <w:rsid w:val="004153B5"/>
    <w:rsid w:val="004155EA"/>
    <w:rsid w:val="00415B5E"/>
    <w:rsid w:val="00415CEC"/>
    <w:rsid w:val="00416006"/>
    <w:rsid w:val="00416428"/>
    <w:rsid w:val="00416ECE"/>
    <w:rsid w:val="00416F0C"/>
    <w:rsid w:val="00420D63"/>
    <w:rsid w:val="004234E6"/>
    <w:rsid w:val="00423964"/>
    <w:rsid w:val="00423B3F"/>
    <w:rsid w:val="004250D2"/>
    <w:rsid w:val="00430544"/>
    <w:rsid w:val="00431077"/>
    <w:rsid w:val="00431CAB"/>
    <w:rsid w:val="00431F29"/>
    <w:rsid w:val="004325BE"/>
    <w:rsid w:val="00435219"/>
    <w:rsid w:val="00441998"/>
    <w:rsid w:val="00442009"/>
    <w:rsid w:val="00443AAB"/>
    <w:rsid w:val="00443E86"/>
    <w:rsid w:val="004440D8"/>
    <w:rsid w:val="00447E09"/>
    <w:rsid w:val="00451A98"/>
    <w:rsid w:val="004521F5"/>
    <w:rsid w:val="004547E0"/>
    <w:rsid w:val="0045633D"/>
    <w:rsid w:val="004571E7"/>
    <w:rsid w:val="0045776E"/>
    <w:rsid w:val="00460660"/>
    <w:rsid w:val="004608EC"/>
    <w:rsid w:val="00462387"/>
    <w:rsid w:val="00464DBD"/>
    <w:rsid w:val="00467F3F"/>
    <w:rsid w:val="00470D22"/>
    <w:rsid w:val="00472830"/>
    <w:rsid w:val="00474C93"/>
    <w:rsid w:val="00474EF4"/>
    <w:rsid w:val="0047571B"/>
    <w:rsid w:val="00475835"/>
    <w:rsid w:val="004771DB"/>
    <w:rsid w:val="00477233"/>
    <w:rsid w:val="00483927"/>
    <w:rsid w:val="00486C66"/>
    <w:rsid w:val="00487170"/>
    <w:rsid w:val="00490186"/>
    <w:rsid w:val="004911B2"/>
    <w:rsid w:val="00491BF8"/>
    <w:rsid w:val="00492EA1"/>
    <w:rsid w:val="0049399A"/>
    <w:rsid w:val="00494CA7"/>
    <w:rsid w:val="004A0EA4"/>
    <w:rsid w:val="004A1146"/>
    <w:rsid w:val="004A290B"/>
    <w:rsid w:val="004A2EA5"/>
    <w:rsid w:val="004A48EC"/>
    <w:rsid w:val="004A637E"/>
    <w:rsid w:val="004A7D5A"/>
    <w:rsid w:val="004B08C5"/>
    <w:rsid w:val="004B28E3"/>
    <w:rsid w:val="004B2E80"/>
    <w:rsid w:val="004B5EB3"/>
    <w:rsid w:val="004C13AD"/>
    <w:rsid w:val="004C16C8"/>
    <w:rsid w:val="004C183C"/>
    <w:rsid w:val="004C2710"/>
    <w:rsid w:val="004C31CD"/>
    <w:rsid w:val="004C4E28"/>
    <w:rsid w:val="004C50BF"/>
    <w:rsid w:val="004C6584"/>
    <w:rsid w:val="004C6F2C"/>
    <w:rsid w:val="004D0B3C"/>
    <w:rsid w:val="004D1201"/>
    <w:rsid w:val="004D1F53"/>
    <w:rsid w:val="004D2E2B"/>
    <w:rsid w:val="004D31AD"/>
    <w:rsid w:val="004D4799"/>
    <w:rsid w:val="004D5327"/>
    <w:rsid w:val="004D53F4"/>
    <w:rsid w:val="004D7FDF"/>
    <w:rsid w:val="004E02B2"/>
    <w:rsid w:val="004E0E96"/>
    <w:rsid w:val="004E220A"/>
    <w:rsid w:val="004E32E1"/>
    <w:rsid w:val="004E3308"/>
    <w:rsid w:val="004E3385"/>
    <w:rsid w:val="004E472E"/>
    <w:rsid w:val="004E4CF6"/>
    <w:rsid w:val="004E5E35"/>
    <w:rsid w:val="004E7D7F"/>
    <w:rsid w:val="004F01B2"/>
    <w:rsid w:val="004F226A"/>
    <w:rsid w:val="004F3EAE"/>
    <w:rsid w:val="004F6872"/>
    <w:rsid w:val="004F704F"/>
    <w:rsid w:val="00500344"/>
    <w:rsid w:val="005024F1"/>
    <w:rsid w:val="0050420D"/>
    <w:rsid w:val="00506FE2"/>
    <w:rsid w:val="00510709"/>
    <w:rsid w:val="00510DDD"/>
    <w:rsid w:val="00511061"/>
    <w:rsid w:val="00511DED"/>
    <w:rsid w:val="00512804"/>
    <w:rsid w:val="00513E9D"/>
    <w:rsid w:val="00516F8D"/>
    <w:rsid w:val="005202C9"/>
    <w:rsid w:val="005218D1"/>
    <w:rsid w:val="00522B5E"/>
    <w:rsid w:val="0052706D"/>
    <w:rsid w:val="0052797C"/>
    <w:rsid w:val="00527D13"/>
    <w:rsid w:val="00534F41"/>
    <w:rsid w:val="00535CE5"/>
    <w:rsid w:val="0053631B"/>
    <w:rsid w:val="005378CF"/>
    <w:rsid w:val="0054147A"/>
    <w:rsid w:val="00543028"/>
    <w:rsid w:val="00543C9F"/>
    <w:rsid w:val="00545262"/>
    <w:rsid w:val="00545C31"/>
    <w:rsid w:val="0054680D"/>
    <w:rsid w:val="00546829"/>
    <w:rsid w:val="00547137"/>
    <w:rsid w:val="0054731B"/>
    <w:rsid w:val="00550AF1"/>
    <w:rsid w:val="005513CF"/>
    <w:rsid w:val="00552820"/>
    <w:rsid w:val="0055419A"/>
    <w:rsid w:val="005554A7"/>
    <w:rsid w:val="00556009"/>
    <w:rsid w:val="00564BA8"/>
    <w:rsid w:val="00565BEC"/>
    <w:rsid w:val="00567BEA"/>
    <w:rsid w:val="0057076C"/>
    <w:rsid w:val="0057099C"/>
    <w:rsid w:val="0057419D"/>
    <w:rsid w:val="00584C57"/>
    <w:rsid w:val="00585360"/>
    <w:rsid w:val="0058679B"/>
    <w:rsid w:val="00587C26"/>
    <w:rsid w:val="00590FC7"/>
    <w:rsid w:val="00595095"/>
    <w:rsid w:val="00595524"/>
    <w:rsid w:val="0059568E"/>
    <w:rsid w:val="005A039A"/>
    <w:rsid w:val="005A28EE"/>
    <w:rsid w:val="005A40FC"/>
    <w:rsid w:val="005A452B"/>
    <w:rsid w:val="005A4A85"/>
    <w:rsid w:val="005A5A11"/>
    <w:rsid w:val="005A7F67"/>
    <w:rsid w:val="005B230B"/>
    <w:rsid w:val="005B2310"/>
    <w:rsid w:val="005B2BD1"/>
    <w:rsid w:val="005B3B22"/>
    <w:rsid w:val="005B4156"/>
    <w:rsid w:val="005B61C7"/>
    <w:rsid w:val="005C01BA"/>
    <w:rsid w:val="005C0C55"/>
    <w:rsid w:val="005C22FB"/>
    <w:rsid w:val="005C24FB"/>
    <w:rsid w:val="005C2931"/>
    <w:rsid w:val="005C298D"/>
    <w:rsid w:val="005C3884"/>
    <w:rsid w:val="005C3C9B"/>
    <w:rsid w:val="005C3FA1"/>
    <w:rsid w:val="005C6294"/>
    <w:rsid w:val="005C7DE0"/>
    <w:rsid w:val="005D02D0"/>
    <w:rsid w:val="005D0C83"/>
    <w:rsid w:val="005D0F54"/>
    <w:rsid w:val="005D5507"/>
    <w:rsid w:val="005D6ECC"/>
    <w:rsid w:val="005D7411"/>
    <w:rsid w:val="005D799A"/>
    <w:rsid w:val="005E0EB3"/>
    <w:rsid w:val="005E1451"/>
    <w:rsid w:val="005E28B9"/>
    <w:rsid w:val="005E30EA"/>
    <w:rsid w:val="005E40C9"/>
    <w:rsid w:val="005E4A3F"/>
    <w:rsid w:val="005E750D"/>
    <w:rsid w:val="005E7A9A"/>
    <w:rsid w:val="005F0B0A"/>
    <w:rsid w:val="005F14E7"/>
    <w:rsid w:val="005F2F63"/>
    <w:rsid w:val="005F3A75"/>
    <w:rsid w:val="005F45DC"/>
    <w:rsid w:val="005F72B6"/>
    <w:rsid w:val="005F7E98"/>
    <w:rsid w:val="006007BF"/>
    <w:rsid w:val="00600B74"/>
    <w:rsid w:val="0060180C"/>
    <w:rsid w:val="0060299D"/>
    <w:rsid w:val="00603137"/>
    <w:rsid w:val="00603BB3"/>
    <w:rsid w:val="00603D46"/>
    <w:rsid w:val="006062EF"/>
    <w:rsid w:val="00606E5C"/>
    <w:rsid w:val="00607751"/>
    <w:rsid w:val="00610204"/>
    <w:rsid w:val="00610692"/>
    <w:rsid w:val="00610B2D"/>
    <w:rsid w:val="006117E1"/>
    <w:rsid w:val="006121B6"/>
    <w:rsid w:val="0061342A"/>
    <w:rsid w:val="006139D9"/>
    <w:rsid w:val="00614514"/>
    <w:rsid w:val="006152F3"/>
    <w:rsid w:val="006166EE"/>
    <w:rsid w:val="00621C3D"/>
    <w:rsid w:val="00621D31"/>
    <w:rsid w:val="00622D61"/>
    <w:rsid w:val="006233E0"/>
    <w:rsid w:val="006237AE"/>
    <w:rsid w:val="00623F5B"/>
    <w:rsid w:val="00624056"/>
    <w:rsid w:val="006256B6"/>
    <w:rsid w:val="00625829"/>
    <w:rsid w:val="00625BC8"/>
    <w:rsid w:val="006270F1"/>
    <w:rsid w:val="0063147A"/>
    <w:rsid w:val="006323A3"/>
    <w:rsid w:val="00632D40"/>
    <w:rsid w:val="0063374F"/>
    <w:rsid w:val="00633A00"/>
    <w:rsid w:val="00636F7E"/>
    <w:rsid w:val="00637F81"/>
    <w:rsid w:val="0064010C"/>
    <w:rsid w:val="006421B1"/>
    <w:rsid w:val="00642D19"/>
    <w:rsid w:val="006447B8"/>
    <w:rsid w:val="00644E62"/>
    <w:rsid w:val="00645963"/>
    <w:rsid w:val="00645E4D"/>
    <w:rsid w:val="006460EA"/>
    <w:rsid w:val="00647373"/>
    <w:rsid w:val="00647693"/>
    <w:rsid w:val="00650385"/>
    <w:rsid w:val="00650A58"/>
    <w:rsid w:val="00651310"/>
    <w:rsid w:val="0065383B"/>
    <w:rsid w:val="00653F4E"/>
    <w:rsid w:val="006555DB"/>
    <w:rsid w:val="0065574B"/>
    <w:rsid w:val="00655AB2"/>
    <w:rsid w:val="00655CF6"/>
    <w:rsid w:val="00656574"/>
    <w:rsid w:val="00660308"/>
    <w:rsid w:val="0066156F"/>
    <w:rsid w:val="006618F5"/>
    <w:rsid w:val="0066381B"/>
    <w:rsid w:val="00663D83"/>
    <w:rsid w:val="0066459F"/>
    <w:rsid w:val="006645AB"/>
    <w:rsid w:val="006663A6"/>
    <w:rsid w:val="00667FBC"/>
    <w:rsid w:val="00670276"/>
    <w:rsid w:val="0067182D"/>
    <w:rsid w:val="00672CFE"/>
    <w:rsid w:val="006733BE"/>
    <w:rsid w:val="00674443"/>
    <w:rsid w:val="00675E97"/>
    <w:rsid w:val="006801DC"/>
    <w:rsid w:val="00680F72"/>
    <w:rsid w:val="00682FF5"/>
    <w:rsid w:val="00683BDF"/>
    <w:rsid w:val="00683F8F"/>
    <w:rsid w:val="00683F90"/>
    <w:rsid w:val="00687321"/>
    <w:rsid w:val="00687F90"/>
    <w:rsid w:val="00690997"/>
    <w:rsid w:val="00690A49"/>
    <w:rsid w:val="006911BD"/>
    <w:rsid w:val="00692D81"/>
    <w:rsid w:val="00693002"/>
    <w:rsid w:val="00693899"/>
    <w:rsid w:val="00696728"/>
    <w:rsid w:val="00696B5B"/>
    <w:rsid w:val="00697D7A"/>
    <w:rsid w:val="006A03F5"/>
    <w:rsid w:val="006A21FD"/>
    <w:rsid w:val="006A30A7"/>
    <w:rsid w:val="006A3B60"/>
    <w:rsid w:val="006A5EBB"/>
    <w:rsid w:val="006A6659"/>
    <w:rsid w:val="006B16AA"/>
    <w:rsid w:val="006B1E81"/>
    <w:rsid w:val="006B1EDA"/>
    <w:rsid w:val="006B228E"/>
    <w:rsid w:val="006B2ACE"/>
    <w:rsid w:val="006B3BBC"/>
    <w:rsid w:val="006B3E42"/>
    <w:rsid w:val="006B4649"/>
    <w:rsid w:val="006B4693"/>
    <w:rsid w:val="006B544B"/>
    <w:rsid w:val="006B585D"/>
    <w:rsid w:val="006B78C4"/>
    <w:rsid w:val="006B7E48"/>
    <w:rsid w:val="006C08AB"/>
    <w:rsid w:val="006C135E"/>
    <w:rsid w:val="006C20FA"/>
    <w:rsid w:val="006C2723"/>
    <w:rsid w:val="006D050C"/>
    <w:rsid w:val="006D2AEB"/>
    <w:rsid w:val="006D47AF"/>
    <w:rsid w:val="006D4E50"/>
    <w:rsid w:val="006D5553"/>
    <w:rsid w:val="006E01DD"/>
    <w:rsid w:val="006E0600"/>
    <w:rsid w:val="006E0E5C"/>
    <w:rsid w:val="006E264E"/>
    <w:rsid w:val="006E367B"/>
    <w:rsid w:val="006E3E9C"/>
    <w:rsid w:val="006E41AB"/>
    <w:rsid w:val="006E4E40"/>
    <w:rsid w:val="006E5895"/>
    <w:rsid w:val="006E5924"/>
    <w:rsid w:val="006E6A00"/>
    <w:rsid w:val="006F06F0"/>
    <w:rsid w:val="006F0EE9"/>
    <w:rsid w:val="006F22E3"/>
    <w:rsid w:val="006F44F3"/>
    <w:rsid w:val="006F635B"/>
    <w:rsid w:val="006F6C09"/>
    <w:rsid w:val="006F6EF4"/>
    <w:rsid w:val="006F7AE5"/>
    <w:rsid w:val="0070021D"/>
    <w:rsid w:val="007021BB"/>
    <w:rsid w:val="00703036"/>
    <w:rsid w:val="00703E2B"/>
    <w:rsid w:val="00704727"/>
    <w:rsid w:val="007048E9"/>
    <w:rsid w:val="00705004"/>
    <w:rsid w:val="007105A2"/>
    <w:rsid w:val="00711A98"/>
    <w:rsid w:val="00716BE2"/>
    <w:rsid w:val="0071782E"/>
    <w:rsid w:val="00717D80"/>
    <w:rsid w:val="0072280A"/>
    <w:rsid w:val="00722F82"/>
    <w:rsid w:val="00723B0D"/>
    <w:rsid w:val="00724420"/>
    <w:rsid w:val="007247F6"/>
    <w:rsid w:val="00725822"/>
    <w:rsid w:val="00727496"/>
    <w:rsid w:val="007317DD"/>
    <w:rsid w:val="00733C8E"/>
    <w:rsid w:val="0073431E"/>
    <w:rsid w:val="00734C2D"/>
    <w:rsid w:val="00734CA1"/>
    <w:rsid w:val="00735469"/>
    <w:rsid w:val="00737A8A"/>
    <w:rsid w:val="00737F3B"/>
    <w:rsid w:val="00741EBE"/>
    <w:rsid w:val="00744B09"/>
    <w:rsid w:val="007458EC"/>
    <w:rsid w:val="007461B1"/>
    <w:rsid w:val="0074654A"/>
    <w:rsid w:val="00751CF0"/>
    <w:rsid w:val="007533D1"/>
    <w:rsid w:val="00754F69"/>
    <w:rsid w:val="00756760"/>
    <w:rsid w:val="00756A71"/>
    <w:rsid w:val="00760F0E"/>
    <w:rsid w:val="0076180C"/>
    <w:rsid w:val="0076258D"/>
    <w:rsid w:val="00762EC0"/>
    <w:rsid w:val="00763351"/>
    <w:rsid w:val="00763F26"/>
    <w:rsid w:val="007640F2"/>
    <w:rsid w:val="007656F5"/>
    <w:rsid w:val="007719BA"/>
    <w:rsid w:val="00772099"/>
    <w:rsid w:val="00773898"/>
    <w:rsid w:val="00773F2B"/>
    <w:rsid w:val="00780350"/>
    <w:rsid w:val="007803A4"/>
    <w:rsid w:val="00780E90"/>
    <w:rsid w:val="00781842"/>
    <w:rsid w:val="0078276A"/>
    <w:rsid w:val="00783140"/>
    <w:rsid w:val="007837C5"/>
    <w:rsid w:val="00784769"/>
    <w:rsid w:val="00784FB0"/>
    <w:rsid w:val="00790A27"/>
    <w:rsid w:val="00790D70"/>
    <w:rsid w:val="00790FF7"/>
    <w:rsid w:val="00791D5F"/>
    <w:rsid w:val="00792AD5"/>
    <w:rsid w:val="00792BA4"/>
    <w:rsid w:val="00794654"/>
    <w:rsid w:val="00795197"/>
    <w:rsid w:val="00795513"/>
    <w:rsid w:val="007963C3"/>
    <w:rsid w:val="007973EC"/>
    <w:rsid w:val="007A0784"/>
    <w:rsid w:val="007A0F85"/>
    <w:rsid w:val="007A126A"/>
    <w:rsid w:val="007A4ED7"/>
    <w:rsid w:val="007A7B3E"/>
    <w:rsid w:val="007B0524"/>
    <w:rsid w:val="007B05E5"/>
    <w:rsid w:val="007B1730"/>
    <w:rsid w:val="007B20D4"/>
    <w:rsid w:val="007B4B6C"/>
    <w:rsid w:val="007B51FB"/>
    <w:rsid w:val="007B58CB"/>
    <w:rsid w:val="007B73A5"/>
    <w:rsid w:val="007C165B"/>
    <w:rsid w:val="007C1FE6"/>
    <w:rsid w:val="007C3945"/>
    <w:rsid w:val="007C4202"/>
    <w:rsid w:val="007C5A5E"/>
    <w:rsid w:val="007C67E5"/>
    <w:rsid w:val="007C6EC6"/>
    <w:rsid w:val="007C6F35"/>
    <w:rsid w:val="007D0369"/>
    <w:rsid w:val="007D184B"/>
    <w:rsid w:val="007D25B5"/>
    <w:rsid w:val="007D2A52"/>
    <w:rsid w:val="007D71D0"/>
    <w:rsid w:val="007E138F"/>
    <w:rsid w:val="007E2805"/>
    <w:rsid w:val="007E33C0"/>
    <w:rsid w:val="007E3C62"/>
    <w:rsid w:val="007E5149"/>
    <w:rsid w:val="007E5D99"/>
    <w:rsid w:val="007F119F"/>
    <w:rsid w:val="007F1211"/>
    <w:rsid w:val="007F17DF"/>
    <w:rsid w:val="007F327B"/>
    <w:rsid w:val="007F38F7"/>
    <w:rsid w:val="007F4AC5"/>
    <w:rsid w:val="007F638B"/>
    <w:rsid w:val="00800895"/>
    <w:rsid w:val="00800F0F"/>
    <w:rsid w:val="0080112E"/>
    <w:rsid w:val="00803B38"/>
    <w:rsid w:val="00805DA9"/>
    <w:rsid w:val="00805DB9"/>
    <w:rsid w:val="00806347"/>
    <w:rsid w:val="00806E68"/>
    <w:rsid w:val="00807A47"/>
    <w:rsid w:val="008102E2"/>
    <w:rsid w:val="008105A9"/>
    <w:rsid w:val="00810D07"/>
    <w:rsid w:val="00811550"/>
    <w:rsid w:val="008124F8"/>
    <w:rsid w:val="00812BB1"/>
    <w:rsid w:val="0081416B"/>
    <w:rsid w:val="00815C09"/>
    <w:rsid w:val="00817DC5"/>
    <w:rsid w:val="00820B2E"/>
    <w:rsid w:val="00821B31"/>
    <w:rsid w:val="00822047"/>
    <w:rsid w:val="008221D6"/>
    <w:rsid w:val="00822794"/>
    <w:rsid w:val="00832E55"/>
    <w:rsid w:val="00834429"/>
    <w:rsid w:val="00835896"/>
    <w:rsid w:val="00835EB1"/>
    <w:rsid w:val="00840819"/>
    <w:rsid w:val="00840FDD"/>
    <w:rsid w:val="00841B97"/>
    <w:rsid w:val="00842F7E"/>
    <w:rsid w:val="00843B90"/>
    <w:rsid w:val="00844FC6"/>
    <w:rsid w:val="0084530F"/>
    <w:rsid w:val="00846027"/>
    <w:rsid w:val="00846EBC"/>
    <w:rsid w:val="008471E9"/>
    <w:rsid w:val="008538AA"/>
    <w:rsid w:val="008539ED"/>
    <w:rsid w:val="00855BA0"/>
    <w:rsid w:val="00855F14"/>
    <w:rsid w:val="00862D27"/>
    <w:rsid w:val="0086437E"/>
    <w:rsid w:val="00864F0F"/>
    <w:rsid w:val="00865431"/>
    <w:rsid w:val="00871C6B"/>
    <w:rsid w:val="00872898"/>
    <w:rsid w:val="00873396"/>
    <w:rsid w:val="00876419"/>
    <w:rsid w:val="00880189"/>
    <w:rsid w:val="00881013"/>
    <w:rsid w:val="00883C12"/>
    <w:rsid w:val="00885968"/>
    <w:rsid w:val="00886C97"/>
    <w:rsid w:val="00887316"/>
    <w:rsid w:val="00887996"/>
    <w:rsid w:val="00890B64"/>
    <w:rsid w:val="008910BC"/>
    <w:rsid w:val="00892F7E"/>
    <w:rsid w:val="0089390D"/>
    <w:rsid w:val="0089450C"/>
    <w:rsid w:val="008945F6"/>
    <w:rsid w:val="0089475D"/>
    <w:rsid w:val="008949A9"/>
    <w:rsid w:val="0089704B"/>
    <w:rsid w:val="008A06D7"/>
    <w:rsid w:val="008A321C"/>
    <w:rsid w:val="008A3F24"/>
    <w:rsid w:val="008A470A"/>
    <w:rsid w:val="008A5AE9"/>
    <w:rsid w:val="008A5E7C"/>
    <w:rsid w:val="008A5EFB"/>
    <w:rsid w:val="008A7B40"/>
    <w:rsid w:val="008B477D"/>
    <w:rsid w:val="008B6186"/>
    <w:rsid w:val="008B6A77"/>
    <w:rsid w:val="008B7BFA"/>
    <w:rsid w:val="008C0ABE"/>
    <w:rsid w:val="008C15D6"/>
    <w:rsid w:val="008C1E59"/>
    <w:rsid w:val="008C221F"/>
    <w:rsid w:val="008C23C6"/>
    <w:rsid w:val="008C24A8"/>
    <w:rsid w:val="008C25AF"/>
    <w:rsid w:val="008C2C7B"/>
    <w:rsid w:val="008C453F"/>
    <w:rsid w:val="008C4B6E"/>
    <w:rsid w:val="008C5935"/>
    <w:rsid w:val="008C7502"/>
    <w:rsid w:val="008C784D"/>
    <w:rsid w:val="008D0611"/>
    <w:rsid w:val="008D2080"/>
    <w:rsid w:val="008D2865"/>
    <w:rsid w:val="008D28D7"/>
    <w:rsid w:val="008D38A2"/>
    <w:rsid w:val="008D3B45"/>
    <w:rsid w:val="008D463A"/>
    <w:rsid w:val="008D51EE"/>
    <w:rsid w:val="008D6687"/>
    <w:rsid w:val="008D7373"/>
    <w:rsid w:val="008D79E8"/>
    <w:rsid w:val="008E07CF"/>
    <w:rsid w:val="008E0934"/>
    <w:rsid w:val="008E0C8F"/>
    <w:rsid w:val="008E1D21"/>
    <w:rsid w:val="008E267B"/>
    <w:rsid w:val="008E3B6F"/>
    <w:rsid w:val="008E4948"/>
    <w:rsid w:val="008E52FC"/>
    <w:rsid w:val="008E5459"/>
    <w:rsid w:val="008E5561"/>
    <w:rsid w:val="008E681E"/>
    <w:rsid w:val="008E7150"/>
    <w:rsid w:val="008E73A1"/>
    <w:rsid w:val="008F118A"/>
    <w:rsid w:val="008F1489"/>
    <w:rsid w:val="008F3678"/>
    <w:rsid w:val="008F38DD"/>
    <w:rsid w:val="008F454A"/>
    <w:rsid w:val="008F7BA2"/>
    <w:rsid w:val="009014FA"/>
    <w:rsid w:val="009051B2"/>
    <w:rsid w:val="009067A1"/>
    <w:rsid w:val="00906D8B"/>
    <w:rsid w:val="00907FAB"/>
    <w:rsid w:val="009137A8"/>
    <w:rsid w:val="00913A22"/>
    <w:rsid w:val="009140D9"/>
    <w:rsid w:val="00914BF7"/>
    <w:rsid w:val="00915AF7"/>
    <w:rsid w:val="00915B06"/>
    <w:rsid w:val="00920E34"/>
    <w:rsid w:val="009235EA"/>
    <w:rsid w:val="00924CBF"/>
    <w:rsid w:val="00925378"/>
    <w:rsid w:val="0093159F"/>
    <w:rsid w:val="00932F63"/>
    <w:rsid w:val="0093367E"/>
    <w:rsid w:val="00933C36"/>
    <w:rsid w:val="009340BC"/>
    <w:rsid w:val="009354CB"/>
    <w:rsid w:val="00936DFF"/>
    <w:rsid w:val="00937E5F"/>
    <w:rsid w:val="009458F1"/>
    <w:rsid w:val="00945BA4"/>
    <w:rsid w:val="00946121"/>
    <w:rsid w:val="0094623D"/>
    <w:rsid w:val="00952624"/>
    <w:rsid w:val="00952711"/>
    <w:rsid w:val="00953319"/>
    <w:rsid w:val="00954B13"/>
    <w:rsid w:val="009572FF"/>
    <w:rsid w:val="00961071"/>
    <w:rsid w:val="00961491"/>
    <w:rsid w:val="00961F0F"/>
    <w:rsid w:val="00962192"/>
    <w:rsid w:val="00965DF8"/>
    <w:rsid w:val="00966D98"/>
    <w:rsid w:val="0096776F"/>
    <w:rsid w:val="00970DA5"/>
    <w:rsid w:val="00973FA7"/>
    <w:rsid w:val="00974EDF"/>
    <w:rsid w:val="00976C9D"/>
    <w:rsid w:val="00977751"/>
    <w:rsid w:val="00980F62"/>
    <w:rsid w:val="009818F8"/>
    <w:rsid w:val="0098238A"/>
    <w:rsid w:val="00983089"/>
    <w:rsid w:val="00983F86"/>
    <w:rsid w:val="00985D94"/>
    <w:rsid w:val="00986D90"/>
    <w:rsid w:val="00990BAD"/>
    <w:rsid w:val="00992642"/>
    <w:rsid w:val="009948A5"/>
    <w:rsid w:val="009959E1"/>
    <w:rsid w:val="009965D3"/>
    <w:rsid w:val="00997CE3"/>
    <w:rsid w:val="00997E1C"/>
    <w:rsid w:val="009A0B09"/>
    <w:rsid w:val="009A0F94"/>
    <w:rsid w:val="009A102D"/>
    <w:rsid w:val="009A11DC"/>
    <w:rsid w:val="009A2A32"/>
    <w:rsid w:val="009A2FC8"/>
    <w:rsid w:val="009A5BB6"/>
    <w:rsid w:val="009B0F76"/>
    <w:rsid w:val="009B483B"/>
    <w:rsid w:val="009B60F1"/>
    <w:rsid w:val="009B64EE"/>
    <w:rsid w:val="009B7DF2"/>
    <w:rsid w:val="009C0EF3"/>
    <w:rsid w:val="009C1A50"/>
    <w:rsid w:val="009C37AB"/>
    <w:rsid w:val="009C6162"/>
    <w:rsid w:val="009D1BBA"/>
    <w:rsid w:val="009D2511"/>
    <w:rsid w:val="009D2644"/>
    <w:rsid w:val="009D279D"/>
    <w:rsid w:val="009D2BE2"/>
    <w:rsid w:val="009D45A8"/>
    <w:rsid w:val="009D543D"/>
    <w:rsid w:val="009D55B8"/>
    <w:rsid w:val="009D605D"/>
    <w:rsid w:val="009D7787"/>
    <w:rsid w:val="009D7B4B"/>
    <w:rsid w:val="009E0BC0"/>
    <w:rsid w:val="009E0BE1"/>
    <w:rsid w:val="009E0CDF"/>
    <w:rsid w:val="009E522B"/>
    <w:rsid w:val="009E7D5D"/>
    <w:rsid w:val="009E7FC9"/>
    <w:rsid w:val="009F0B56"/>
    <w:rsid w:val="009F0BA2"/>
    <w:rsid w:val="009F3E83"/>
    <w:rsid w:val="009F43D8"/>
    <w:rsid w:val="009F447C"/>
    <w:rsid w:val="009F4C56"/>
    <w:rsid w:val="009F5881"/>
    <w:rsid w:val="009F5990"/>
    <w:rsid w:val="009F61A5"/>
    <w:rsid w:val="009F622D"/>
    <w:rsid w:val="009F62B8"/>
    <w:rsid w:val="009F662F"/>
    <w:rsid w:val="009F6BD9"/>
    <w:rsid w:val="009F765E"/>
    <w:rsid w:val="00A00288"/>
    <w:rsid w:val="00A00AC2"/>
    <w:rsid w:val="00A01083"/>
    <w:rsid w:val="00A0171E"/>
    <w:rsid w:val="00A02001"/>
    <w:rsid w:val="00A02A82"/>
    <w:rsid w:val="00A038C5"/>
    <w:rsid w:val="00A05EFA"/>
    <w:rsid w:val="00A06B62"/>
    <w:rsid w:val="00A070F1"/>
    <w:rsid w:val="00A10933"/>
    <w:rsid w:val="00A11C3D"/>
    <w:rsid w:val="00A11C7B"/>
    <w:rsid w:val="00A12B8B"/>
    <w:rsid w:val="00A1473C"/>
    <w:rsid w:val="00A14A98"/>
    <w:rsid w:val="00A2407B"/>
    <w:rsid w:val="00A24435"/>
    <w:rsid w:val="00A2488E"/>
    <w:rsid w:val="00A2613B"/>
    <w:rsid w:val="00A27312"/>
    <w:rsid w:val="00A32F6D"/>
    <w:rsid w:val="00A34B36"/>
    <w:rsid w:val="00A3587A"/>
    <w:rsid w:val="00A41493"/>
    <w:rsid w:val="00A41966"/>
    <w:rsid w:val="00A437D6"/>
    <w:rsid w:val="00A43CA7"/>
    <w:rsid w:val="00A44EC9"/>
    <w:rsid w:val="00A453BF"/>
    <w:rsid w:val="00A469F2"/>
    <w:rsid w:val="00A470B8"/>
    <w:rsid w:val="00A51EDB"/>
    <w:rsid w:val="00A52E5D"/>
    <w:rsid w:val="00A55DB0"/>
    <w:rsid w:val="00A641E5"/>
    <w:rsid w:val="00A647D0"/>
    <w:rsid w:val="00A64CFD"/>
    <w:rsid w:val="00A66DA5"/>
    <w:rsid w:val="00A77526"/>
    <w:rsid w:val="00A77A31"/>
    <w:rsid w:val="00A80EC3"/>
    <w:rsid w:val="00A813A4"/>
    <w:rsid w:val="00A81CFA"/>
    <w:rsid w:val="00A81D63"/>
    <w:rsid w:val="00A82609"/>
    <w:rsid w:val="00A83D93"/>
    <w:rsid w:val="00A83EFC"/>
    <w:rsid w:val="00A86659"/>
    <w:rsid w:val="00A90A7B"/>
    <w:rsid w:val="00A90F4A"/>
    <w:rsid w:val="00A912E7"/>
    <w:rsid w:val="00A92FEF"/>
    <w:rsid w:val="00A93E45"/>
    <w:rsid w:val="00A961AF"/>
    <w:rsid w:val="00AA1550"/>
    <w:rsid w:val="00AA1BA6"/>
    <w:rsid w:val="00AA46F3"/>
    <w:rsid w:val="00AA4BF5"/>
    <w:rsid w:val="00AA554D"/>
    <w:rsid w:val="00AA74C4"/>
    <w:rsid w:val="00AB01DB"/>
    <w:rsid w:val="00AB0BFB"/>
    <w:rsid w:val="00AB10DD"/>
    <w:rsid w:val="00AB1129"/>
    <w:rsid w:val="00AB121F"/>
    <w:rsid w:val="00AB2034"/>
    <w:rsid w:val="00AB47AD"/>
    <w:rsid w:val="00AB55AD"/>
    <w:rsid w:val="00AB5885"/>
    <w:rsid w:val="00AB76B0"/>
    <w:rsid w:val="00AC1FAF"/>
    <w:rsid w:val="00AC2956"/>
    <w:rsid w:val="00AC2A67"/>
    <w:rsid w:val="00AC2D5C"/>
    <w:rsid w:val="00AC3AE3"/>
    <w:rsid w:val="00AC463D"/>
    <w:rsid w:val="00AC4665"/>
    <w:rsid w:val="00AC4B55"/>
    <w:rsid w:val="00AC4BB6"/>
    <w:rsid w:val="00AC4C24"/>
    <w:rsid w:val="00AC6129"/>
    <w:rsid w:val="00AC66CE"/>
    <w:rsid w:val="00AC6ACB"/>
    <w:rsid w:val="00AC6B80"/>
    <w:rsid w:val="00AD0068"/>
    <w:rsid w:val="00AD078F"/>
    <w:rsid w:val="00AD07E0"/>
    <w:rsid w:val="00AD15D9"/>
    <w:rsid w:val="00AD2BA1"/>
    <w:rsid w:val="00AD54DA"/>
    <w:rsid w:val="00AD756D"/>
    <w:rsid w:val="00AD7A08"/>
    <w:rsid w:val="00AD7F70"/>
    <w:rsid w:val="00AE02D9"/>
    <w:rsid w:val="00AE1726"/>
    <w:rsid w:val="00AE1C32"/>
    <w:rsid w:val="00AE29E5"/>
    <w:rsid w:val="00AE416C"/>
    <w:rsid w:val="00AE505C"/>
    <w:rsid w:val="00AE6F31"/>
    <w:rsid w:val="00AF110E"/>
    <w:rsid w:val="00AF1154"/>
    <w:rsid w:val="00AF56F1"/>
    <w:rsid w:val="00AF6899"/>
    <w:rsid w:val="00AF698D"/>
    <w:rsid w:val="00AF7509"/>
    <w:rsid w:val="00AF7853"/>
    <w:rsid w:val="00AF7E2E"/>
    <w:rsid w:val="00B00754"/>
    <w:rsid w:val="00B00FC7"/>
    <w:rsid w:val="00B0159D"/>
    <w:rsid w:val="00B01C66"/>
    <w:rsid w:val="00B033D6"/>
    <w:rsid w:val="00B04545"/>
    <w:rsid w:val="00B0538B"/>
    <w:rsid w:val="00B07F83"/>
    <w:rsid w:val="00B100B2"/>
    <w:rsid w:val="00B11C2E"/>
    <w:rsid w:val="00B12345"/>
    <w:rsid w:val="00B13964"/>
    <w:rsid w:val="00B214BC"/>
    <w:rsid w:val="00B2425A"/>
    <w:rsid w:val="00B244AD"/>
    <w:rsid w:val="00B24A96"/>
    <w:rsid w:val="00B25038"/>
    <w:rsid w:val="00B26298"/>
    <w:rsid w:val="00B30C31"/>
    <w:rsid w:val="00B32D82"/>
    <w:rsid w:val="00B34726"/>
    <w:rsid w:val="00B35DDE"/>
    <w:rsid w:val="00B366BC"/>
    <w:rsid w:val="00B37033"/>
    <w:rsid w:val="00B42829"/>
    <w:rsid w:val="00B43230"/>
    <w:rsid w:val="00B43AFD"/>
    <w:rsid w:val="00B46F22"/>
    <w:rsid w:val="00B516CE"/>
    <w:rsid w:val="00B52808"/>
    <w:rsid w:val="00B5341F"/>
    <w:rsid w:val="00B539A9"/>
    <w:rsid w:val="00B56E43"/>
    <w:rsid w:val="00B579BC"/>
    <w:rsid w:val="00B6023C"/>
    <w:rsid w:val="00B62EF7"/>
    <w:rsid w:val="00B63EA0"/>
    <w:rsid w:val="00B64D36"/>
    <w:rsid w:val="00B65A39"/>
    <w:rsid w:val="00B67839"/>
    <w:rsid w:val="00B67FC5"/>
    <w:rsid w:val="00B7017C"/>
    <w:rsid w:val="00B71246"/>
    <w:rsid w:val="00B71A0A"/>
    <w:rsid w:val="00B74586"/>
    <w:rsid w:val="00B76001"/>
    <w:rsid w:val="00B76675"/>
    <w:rsid w:val="00B874F9"/>
    <w:rsid w:val="00B875B0"/>
    <w:rsid w:val="00B87B06"/>
    <w:rsid w:val="00B87C0C"/>
    <w:rsid w:val="00B90E43"/>
    <w:rsid w:val="00B91651"/>
    <w:rsid w:val="00B91DD2"/>
    <w:rsid w:val="00B922B1"/>
    <w:rsid w:val="00B95F70"/>
    <w:rsid w:val="00BA1867"/>
    <w:rsid w:val="00BA19DC"/>
    <w:rsid w:val="00BA37D8"/>
    <w:rsid w:val="00BA5742"/>
    <w:rsid w:val="00BA5938"/>
    <w:rsid w:val="00BA7B3D"/>
    <w:rsid w:val="00BB058E"/>
    <w:rsid w:val="00BB1627"/>
    <w:rsid w:val="00BB58FE"/>
    <w:rsid w:val="00BB6230"/>
    <w:rsid w:val="00BB7923"/>
    <w:rsid w:val="00BC11B5"/>
    <w:rsid w:val="00BC16D7"/>
    <w:rsid w:val="00BC29FD"/>
    <w:rsid w:val="00BC7678"/>
    <w:rsid w:val="00BD232B"/>
    <w:rsid w:val="00BD37EE"/>
    <w:rsid w:val="00BD40AE"/>
    <w:rsid w:val="00BD48CE"/>
    <w:rsid w:val="00BD770B"/>
    <w:rsid w:val="00BE15AC"/>
    <w:rsid w:val="00BE6722"/>
    <w:rsid w:val="00BE683C"/>
    <w:rsid w:val="00BE794E"/>
    <w:rsid w:val="00BF1511"/>
    <w:rsid w:val="00BF322A"/>
    <w:rsid w:val="00BF620E"/>
    <w:rsid w:val="00BF6D65"/>
    <w:rsid w:val="00C02ED4"/>
    <w:rsid w:val="00C02F84"/>
    <w:rsid w:val="00C03A3B"/>
    <w:rsid w:val="00C05AF5"/>
    <w:rsid w:val="00C05F15"/>
    <w:rsid w:val="00C104AA"/>
    <w:rsid w:val="00C10905"/>
    <w:rsid w:val="00C12D93"/>
    <w:rsid w:val="00C14639"/>
    <w:rsid w:val="00C1559A"/>
    <w:rsid w:val="00C20334"/>
    <w:rsid w:val="00C227D2"/>
    <w:rsid w:val="00C24ADE"/>
    <w:rsid w:val="00C259F6"/>
    <w:rsid w:val="00C3012F"/>
    <w:rsid w:val="00C30C34"/>
    <w:rsid w:val="00C3280B"/>
    <w:rsid w:val="00C32C19"/>
    <w:rsid w:val="00C33D4F"/>
    <w:rsid w:val="00C3458E"/>
    <w:rsid w:val="00C3760A"/>
    <w:rsid w:val="00C447AF"/>
    <w:rsid w:val="00C46F9D"/>
    <w:rsid w:val="00C47868"/>
    <w:rsid w:val="00C501ED"/>
    <w:rsid w:val="00C51175"/>
    <w:rsid w:val="00C52DD4"/>
    <w:rsid w:val="00C5384E"/>
    <w:rsid w:val="00C540AE"/>
    <w:rsid w:val="00C54987"/>
    <w:rsid w:val="00C557CE"/>
    <w:rsid w:val="00C56557"/>
    <w:rsid w:val="00C567D9"/>
    <w:rsid w:val="00C61520"/>
    <w:rsid w:val="00C63823"/>
    <w:rsid w:val="00C66BCA"/>
    <w:rsid w:val="00C73703"/>
    <w:rsid w:val="00C73A87"/>
    <w:rsid w:val="00C74403"/>
    <w:rsid w:val="00C74426"/>
    <w:rsid w:val="00C76934"/>
    <w:rsid w:val="00C77570"/>
    <w:rsid w:val="00C7772C"/>
    <w:rsid w:val="00C80263"/>
    <w:rsid w:val="00C8271E"/>
    <w:rsid w:val="00C83F15"/>
    <w:rsid w:val="00C8420B"/>
    <w:rsid w:val="00C8474E"/>
    <w:rsid w:val="00C848E9"/>
    <w:rsid w:val="00C852C8"/>
    <w:rsid w:val="00C8761E"/>
    <w:rsid w:val="00C91569"/>
    <w:rsid w:val="00C9622B"/>
    <w:rsid w:val="00C9637F"/>
    <w:rsid w:val="00C97C2C"/>
    <w:rsid w:val="00C97DD2"/>
    <w:rsid w:val="00C97F7D"/>
    <w:rsid w:val="00CA049A"/>
    <w:rsid w:val="00CA0664"/>
    <w:rsid w:val="00CA6774"/>
    <w:rsid w:val="00CA6FEC"/>
    <w:rsid w:val="00CA717A"/>
    <w:rsid w:val="00CA793B"/>
    <w:rsid w:val="00CB2FBC"/>
    <w:rsid w:val="00CB3079"/>
    <w:rsid w:val="00CB3E9E"/>
    <w:rsid w:val="00CB53AD"/>
    <w:rsid w:val="00CB5420"/>
    <w:rsid w:val="00CB5E50"/>
    <w:rsid w:val="00CC175B"/>
    <w:rsid w:val="00CC363F"/>
    <w:rsid w:val="00CC4618"/>
    <w:rsid w:val="00CC4BB8"/>
    <w:rsid w:val="00CC586C"/>
    <w:rsid w:val="00CC5920"/>
    <w:rsid w:val="00CC62F3"/>
    <w:rsid w:val="00CC66F7"/>
    <w:rsid w:val="00CC7701"/>
    <w:rsid w:val="00CD00C9"/>
    <w:rsid w:val="00CD08F3"/>
    <w:rsid w:val="00CD1267"/>
    <w:rsid w:val="00CD187F"/>
    <w:rsid w:val="00CD2109"/>
    <w:rsid w:val="00CD21C9"/>
    <w:rsid w:val="00CD3524"/>
    <w:rsid w:val="00CD3B00"/>
    <w:rsid w:val="00CD413D"/>
    <w:rsid w:val="00CD4285"/>
    <w:rsid w:val="00CD537D"/>
    <w:rsid w:val="00CE0097"/>
    <w:rsid w:val="00CE0260"/>
    <w:rsid w:val="00CE14FF"/>
    <w:rsid w:val="00CE28E6"/>
    <w:rsid w:val="00CE49A9"/>
    <w:rsid w:val="00CE50F6"/>
    <w:rsid w:val="00CF280B"/>
    <w:rsid w:val="00CF3C21"/>
    <w:rsid w:val="00CF624B"/>
    <w:rsid w:val="00CF678A"/>
    <w:rsid w:val="00CF7633"/>
    <w:rsid w:val="00CF784C"/>
    <w:rsid w:val="00D0307E"/>
    <w:rsid w:val="00D06F46"/>
    <w:rsid w:val="00D079C6"/>
    <w:rsid w:val="00D10F59"/>
    <w:rsid w:val="00D125F6"/>
    <w:rsid w:val="00D1409C"/>
    <w:rsid w:val="00D143BF"/>
    <w:rsid w:val="00D15080"/>
    <w:rsid w:val="00D17924"/>
    <w:rsid w:val="00D20A90"/>
    <w:rsid w:val="00D20DD7"/>
    <w:rsid w:val="00D21013"/>
    <w:rsid w:val="00D21175"/>
    <w:rsid w:val="00D247EB"/>
    <w:rsid w:val="00D24F90"/>
    <w:rsid w:val="00D25219"/>
    <w:rsid w:val="00D27518"/>
    <w:rsid w:val="00D327E6"/>
    <w:rsid w:val="00D3422F"/>
    <w:rsid w:val="00D343E4"/>
    <w:rsid w:val="00D35198"/>
    <w:rsid w:val="00D354D7"/>
    <w:rsid w:val="00D35EDF"/>
    <w:rsid w:val="00D36207"/>
    <w:rsid w:val="00D40269"/>
    <w:rsid w:val="00D424A2"/>
    <w:rsid w:val="00D428F2"/>
    <w:rsid w:val="00D42F73"/>
    <w:rsid w:val="00D4336F"/>
    <w:rsid w:val="00D43A31"/>
    <w:rsid w:val="00D47934"/>
    <w:rsid w:val="00D502F5"/>
    <w:rsid w:val="00D50C8D"/>
    <w:rsid w:val="00D51BCA"/>
    <w:rsid w:val="00D5311B"/>
    <w:rsid w:val="00D54028"/>
    <w:rsid w:val="00D56FF7"/>
    <w:rsid w:val="00D570E0"/>
    <w:rsid w:val="00D57521"/>
    <w:rsid w:val="00D575EF"/>
    <w:rsid w:val="00D601AD"/>
    <w:rsid w:val="00D61CD1"/>
    <w:rsid w:val="00D6246D"/>
    <w:rsid w:val="00D626A3"/>
    <w:rsid w:val="00D65510"/>
    <w:rsid w:val="00D65541"/>
    <w:rsid w:val="00D66B83"/>
    <w:rsid w:val="00D66FB8"/>
    <w:rsid w:val="00D72152"/>
    <w:rsid w:val="00D73081"/>
    <w:rsid w:val="00D7385D"/>
    <w:rsid w:val="00D73C88"/>
    <w:rsid w:val="00D740DB"/>
    <w:rsid w:val="00D74550"/>
    <w:rsid w:val="00D7667A"/>
    <w:rsid w:val="00D76BE0"/>
    <w:rsid w:val="00D83980"/>
    <w:rsid w:val="00D83EC4"/>
    <w:rsid w:val="00D8465D"/>
    <w:rsid w:val="00D85AE9"/>
    <w:rsid w:val="00D87C0D"/>
    <w:rsid w:val="00D9049B"/>
    <w:rsid w:val="00D90D92"/>
    <w:rsid w:val="00D924D9"/>
    <w:rsid w:val="00D92EB9"/>
    <w:rsid w:val="00D937DC"/>
    <w:rsid w:val="00D93E59"/>
    <w:rsid w:val="00D9424C"/>
    <w:rsid w:val="00D945C2"/>
    <w:rsid w:val="00D95C03"/>
    <w:rsid w:val="00D95EC8"/>
    <w:rsid w:val="00DA1C86"/>
    <w:rsid w:val="00DA244A"/>
    <w:rsid w:val="00DA34A4"/>
    <w:rsid w:val="00DA362A"/>
    <w:rsid w:val="00DA3E35"/>
    <w:rsid w:val="00DA77A7"/>
    <w:rsid w:val="00DA7DFF"/>
    <w:rsid w:val="00DB2612"/>
    <w:rsid w:val="00DB3C37"/>
    <w:rsid w:val="00DB41D8"/>
    <w:rsid w:val="00DB4622"/>
    <w:rsid w:val="00DB4F6A"/>
    <w:rsid w:val="00DB540F"/>
    <w:rsid w:val="00DB5659"/>
    <w:rsid w:val="00DB5EDB"/>
    <w:rsid w:val="00DB6DB0"/>
    <w:rsid w:val="00DB76C7"/>
    <w:rsid w:val="00DB786D"/>
    <w:rsid w:val="00DC0EF1"/>
    <w:rsid w:val="00DC6487"/>
    <w:rsid w:val="00DC659C"/>
    <w:rsid w:val="00DD2902"/>
    <w:rsid w:val="00DD523F"/>
    <w:rsid w:val="00DD5465"/>
    <w:rsid w:val="00DD562F"/>
    <w:rsid w:val="00DD62E4"/>
    <w:rsid w:val="00DD7CC7"/>
    <w:rsid w:val="00DE31A2"/>
    <w:rsid w:val="00DE3343"/>
    <w:rsid w:val="00DE49D5"/>
    <w:rsid w:val="00DE6DB0"/>
    <w:rsid w:val="00DE6EB8"/>
    <w:rsid w:val="00DF01DB"/>
    <w:rsid w:val="00DF530D"/>
    <w:rsid w:val="00DF552F"/>
    <w:rsid w:val="00DF5634"/>
    <w:rsid w:val="00DF5BC0"/>
    <w:rsid w:val="00DF68FF"/>
    <w:rsid w:val="00DF6BFA"/>
    <w:rsid w:val="00DF7D33"/>
    <w:rsid w:val="00E00DCA"/>
    <w:rsid w:val="00E10DDA"/>
    <w:rsid w:val="00E11774"/>
    <w:rsid w:val="00E127FD"/>
    <w:rsid w:val="00E1334D"/>
    <w:rsid w:val="00E14898"/>
    <w:rsid w:val="00E14F27"/>
    <w:rsid w:val="00E17511"/>
    <w:rsid w:val="00E20948"/>
    <w:rsid w:val="00E20AEC"/>
    <w:rsid w:val="00E21F38"/>
    <w:rsid w:val="00E22728"/>
    <w:rsid w:val="00E23057"/>
    <w:rsid w:val="00E23BBD"/>
    <w:rsid w:val="00E243A7"/>
    <w:rsid w:val="00E247DD"/>
    <w:rsid w:val="00E24B8B"/>
    <w:rsid w:val="00E263CA"/>
    <w:rsid w:val="00E26F9E"/>
    <w:rsid w:val="00E303D2"/>
    <w:rsid w:val="00E304E4"/>
    <w:rsid w:val="00E31083"/>
    <w:rsid w:val="00E31BD7"/>
    <w:rsid w:val="00E32A02"/>
    <w:rsid w:val="00E33393"/>
    <w:rsid w:val="00E34AED"/>
    <w:rsid w:val="00E352A5"/>
    <w:rsid w:val="00E3666E"/>
    <w:rsid w:val="00E3795B"/>
    <w:rsid w:val="00E40053"/>
    <w:rsid w:val="00E41711"/>
    <w:rsid w:val="00E41BA0"/>
    <w:rsid w:val="00E43586"/>
    <w:rsid w:val="00E50A57"/>
    <w:rsid w:val="00E50BDF"/>
    <w:rsid w:val="00E520F6"/>
    <w:rsid w:val="00E53E82"/>
    <w:rsid w:val="00E54E6F"/>
    <w:rsid w:val="00E56571"/>
    <w:rsid w:val="00E61995"/>
    <w:rsid w:val="00E634A0"/>
    <w:rsid w:val="00E63930"/>
    <w:rsid w:val="00E642B1"/>
    <w:rsid w:val="00E64586"/>
    <w:rsid w:val="00E650C1"/>
    <w:rsid w:val="00E65D3D"/>
    <w:rsid w:val="00E703DE"/>
    <w:rsid w:val="00E70654"/>
    <w:rsid w:val="00E71EC7"/>
    <w:rsid w:val="00E742E9"/>
    <w:rsid w:val="00E75068"/>
    <w:rsid w:val="00E77897"/>
    <w:rsid w:val="00E77D15"/>
    <w:rsid w:val="00E80A07"/>
    <w:rsid w:val="00E836BF"/>
    <w:rsid w:val="00E838C2"/>
    <w:rsid w:val="00E8715A"/>
    <w:rsid w:val="00E92494"/>
    <w:rsid w:val="00E9249A"/>
    <w:rsid w:val="00E938D4"/>
    <w:rsid w:val="00E943EA"/>
    <w:rsid w:val="00E97BA1"/>
    <w:rsid w:val="00EA0A7D"/>
    <w:rsid w:val="00EA1184"/>
    <w:rsid w:val="00EA2BFD"/>
    <w:rsid w:val="00EA32F4"/>
    <w:rsid w:val="00EA6D79"/>
    <w:rsid w:val="00EA763E"/>
    <w:rsid w:val="00EA7977"/>
    <w:rsid w:val="00EB00C8"/>
    <w:rsid w:val="00EB32AA"/>
    <w:rsid w:val="00EB333F"/>
    <w:rsid w:val="00EB47EF"/>
    <w:rsid w:val="00EB556A"/>
    <w:rsid w:val="00EB55F2"/>
    <w:rsid w:val="00EC2AEC"/>
    <w:rsid w:val="00EC653A"/>
    <w:rsid w:val="00EC7431"/>
    <w:rsid w:val="00ED1843"/>
    <w:rsid w:val="00ED2770"/>
    <w:rsid w:val="00ED2B1D"/>
    <w:rsid w:val="00ED36DB"/>
    <w:rsid w:val="00ED4C92"/>
    <w:rsid w:val="00ED56B7"/>
    <w:rsid w:val="00EE0EC9"/>
    <w:rsid w:val="00EE2862"/>
    <w:rsid w:val="00EE4034"/>
    <w:rsid w:val="00EE43B4"/>
    <w:rsid w:val="00EE5779"/>
    <w:rsid w:val="00EE7B8A"/>
    <w:rsid w:val="00EF1E5C"/>
    <w:rsid w:val="00EF254E"/>
    <w:rsid w:val="00EF296E"/>
    <w:rsid w:val="00EF2D67"/>
    <w:rsid w:val="00EF357C"/>
    <w:rsid w:val="00EF7282"/>
    <w:rsid w:val="00EF73F7"/>
    <w:rsid w:val="00EF756A"/>
    <w:rsid w:val="00F002C9"/>
    <w:rsid w:val="00F03F0E"/>
    <w:rsid w:val="00F069D0"/>
    <w:rsid w:val="00F12DEB"/>
    <w:rsid w:val="00F132C7"/>
    <w:rsid w:val="00F145B0"/>
    <w:rsid w:val="00F16772"/>
    <w:rsid w:val="00F1694A"/>
    <w:rsid w:val="00F16E70"/>
    <w:rsid w:val="00F16F09"/>
    <w:rsid w:val="00F22346"/>
    <w:rsid w:val="00F22776"/>
    <w:rsid w:val="00F23D45"/>
    <w:rsid w:val="00F24421"/>
    <w:rsid w:val="00F25B14"/>
    <w:rsid w:val="00F2664D"/>
    <w:rsid w:val="00F2698D"/>
    <w:rsid w:val="00F273BF"/>
    <w:rsid w:val="00F27A9B"/>
    <w:rsid w:val="00F307E0"/>
    <w:rsid w:val="00F330BC"/>
    <w:rsid w:val="00F33A2B"/>
    <w:rsid w:val="00F35F30"/>
    <w:rsid w:val="00F37CB7"/>
    <w:rsid w:val="00F4266B"/>
    <w:rsid w:val="00F42B9B"/>
    <w:rsid w:val="00F43156"/>
    <w:rsid w:val="00F50DB2"/>
    <w:rsid w:val="00F51D65"/>
    <w:rsid w:val="00F52FE0"/>
    <w:rsid w:val="00F55707"/>
    <w:rsid w:val="00F55E19"/>
    <w:rsid w:val="00F56F0A"/>
    <w:rsid w:val="00F610E8"/>
    <w:rsid w:val="00F62160"/>
    <w:rsid w:val="00F625E7"/>
    <w:rsid w:val="00F64252"/>
    <w:rsid w:val="00F65EB4"/>
    <w:rsid w:val="00F6667F"/>
    <w:rsid w:val="00F727DA"/>
    <w:rsid w:val="00F74B66"/>
    <w:rsid w:val="00F757F8"/>
    <w:rsid w:val="00F80C93"/>
    <w:rsid w:val="00F82058"/>
    <w:rsid w:val="00F83150"/>
    <w:rsid w:val="00F83488"/>
    <w:rsid w:val="00F84AD7"/>
    <w:rsid w:val="00F850AF"/>
    <w:rsid w:val="00F85A96"/>
    <w:rsid w:val="00F87C9A"/>
    <w:rsid w:val="00F91131"/>
    <w:rsid w:val="00F912F9"/>
    <w:rsid w:val="00F94522"/>
    <w:rsid w:val="00FA3699"/>
    <w:rsid w:val="00FA36CE"/>
    <w:rsid w:val="00FA4F0E"/>
    <w:rsid w:val="00FA521D"/>
    <w:rsid w:val="00FA578E"/>
    <w:rsid w:val="00FA5E99"/>
    <w:rsid w:val="00FA60B7"/>
    <w:rsid w:val="00FA6440"/>
    <w:rsid w:val="00FA6D27"/>
    <w:rsid w:val="00FB16BD"/>
    <w:rsid w:val="00FB2B24"/>
    <w:rsid w:val="00FB5DC9"/>
    <w:rsid w:val="00FB678C"/>
    <w:rsid w:val="00FB690C"/>
    <w:rsid w:val="00FB7EA2"/>
    <w:rsid w:val="00FC035A"/>
    <w:rsid w:val="00FC209B"/>
    <w:rsid w:val="00FC3AE2"/>
    <w:rsid w:val="00FC3F58"/>
    <w:rsid w:val="00FC548E"/>
    <w:rsid w:val="00FC7072"/>
    <w:rsid w:val="00FD1189"/>
    <w:rsid w:val="00FD2933"/>
    <w:rsid w:val="00FD29DE"/>
    <w:rsid w:val="00FD3FBA"/>
    <w:rsid w:val="00FD612E"/>
    <w:rsid w:val="00FD6A5B"/>
    <w:rsid w:val="00FE4F92"/>
    <w:rsid w:val="00FE7F18"/>
    <w:rsid w:val="00FF02ED"/>
    <w:rsid w:val="00FF218E"/>
    <w:rsid w:val="00FF2F98"/>
    <w:rsid w:val="00FF3443"/>
    <w:rsid w:val="00FF4325"/>
    <w:rsid w:val="00FF49EA"/>
    <w:rsid w:val="00FF4E7F"/>
    <w:rsid w:val="00FF4FAB"/>
    <w:rsid w:val="00FF5A06"/>
    <w:rsid w:val="00FF5C5B"/>
    <w:rsid w:val="00FF64DD"/>
    <w:rsid w:val="00FF6804"/>
    <w:rsid w:val="00FF74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29508"/>
  <w15:chartTrackingRefBased/>
  <w15:docId w15:val="{549A000C-25DF-4C9B-AD9D-37782B75C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imes New Roman (Body CS)"/>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BA8"/>
    <w:rPr>
      <w:rFonts w:ascii="Times New Roman" w:eastAsia="Times New Roman" w:hAnsi="Times New Roman" w:cs="Times New Roman"/>
      <w:sz w:val="24"/>
      <w:lang w:val="en-US"/>
    </w:rPr>
  </w:style>
  <w:style w:type="paragraph" w:styleId="Heading1">
    <w:name w:val="heading 1"/>
    <w:basedOn w:val="Normal"/>
    <w:next w:val="BodyText"/>
    <w:link w:val="Heading1Char"/>
    <w:qFormat/>
    <w:rsid w:val="00751CF0"/>
    <w:pPr>
      <w:numPr>
        <w:numId w:val="2"/>
      </w:numPr>
      <w:spacing w:after="240"/>
      <w:jc w:val="both"/>
      <w:outlineLvl w:val="0"/>
    </w:pPr>
    <w:rPr>
      <w:rFonts w:cs="Arial"/>
      <w:b/>
      <w:bCs/>
      <w:u w:val="single"/>
      <w:lang w:val="en-GB"/>
    </w:rPr>
  </w:style>
  <w:style w:type="paragraph" w:styleId="Heading2">
    <w:name w:val="heading 2"/>
    <w:basedOn w:val="Heading1"/>
    <w:next w:val="Normal"/>
    <w:link w:val="Heading2Char"/>
    <w:uiPriority w:val="2"/>
    <w:semiHidden/>
    <w:unhideWhenUsed/>
    <w:qFormat/>
    <w:rsid w:val="00751CF0"/>
    <w:pPr>
      <w:numPr>
        <w:ilvl w:val="1"/>
      </w:numPr>
      <w:outlineLvl w:val="1"/>
    </w:pPr>
    <w:rPr>
      <w:b w:val="0"/>
      <w:bCs w:val="0"/>
      <w:iCs/>
      <w:u w:val="none"/>
    </w:rPr>
  </w:style>
  <w:style w:type="paragraph" w:styleId="Heading3">
    <w:name w:val="heading 3"/>
    <w:basedOn w:val="Heading2"/>
    <w:next w:val="Normal"/>
    <w:link w:val="Heading3Char"/>
    <w:uiPriority w:val="2"/>
    <w:unhideWhenUsed/>
    <w:qFormat/>
    <w:rsid w:val="00751CF0"/>
    <w:pPr>
      <w:numPr>
        <w:ilvl w:val="2"/>
      </w:numPr>
      <w:outlineLvl w:val="2"/>
    </w:pPr>
    <w:rPr>
      <w:bCs/>
    </w:rPr>
  </w:style>
  <w:style w:type="paragraph" w:styleId="Heading4">
    <w:name w:val="heading 4"/>
    <w:basedOn w:val="Heading3"/>
    <w:next w:val="Normal"/>
    <w:link w:val="Heading4Char"/>
    <w:uiPriority w:val="2"/>
    <w:unhideWhenUsed/>
    <w:qFormat/>
    <w:rsid w:val="00751CF0"/>
    <w:pPr>
      <w:numPr>
        <w:ilvl w:val="3"/>
      </w:numPr>
      <w:outlineLvl w:val="3"/>
    </w:pPr>
    <w:rPr>
      <w:bCs w:val="0"/>
      <w:szCs w:val="28"/>
    </w:rPr>
  </w:style>
  <w:style w:type="paragraph" w:styleId="Heading5">
    <w:name w:val="heading 5"/>
    <w:basedOn w:val="Heading4"/>
    <w:next w:val="Normal"/>
    <w:link w:val="Heading5Char"/>
    <w:uiPriority w:val="2"/>
    <w:semiHidden/>
    <w:unhideWhenUsed/>
    <w:qFormat/>
    <w:rsid w:val="00751CF0"/>
    <w:pPr>
      <w:numPr>
        <w:ilvl w:val="4"/>
      </w:numPr>
      <w:outlineLvl w:val="4"/>
    </w:pPr>
    <w:rPr>
      <w:bCs/>
      <w:iCs w:val="0"/>
      <w:szCs w:val="26"/>
    </w:rPr>
  </w:style>
  <w:style w:type="paragraph" w:styleId="Heading6">
    <w:name w:val="heading 6"/>
    <w:basedOn w:val="Heading5"/>
    <w:next w:val="Normal"/>
    <w:link w:val="Heading6Char"/>
    <w:uiPriority w:val="2"/>
    <w:semiHidden/>
    <w:unhideWhenUsed/>
    <w:qFormat/>
    <w:rsid w:val="00751CF0"/>
    <w:pPr>
      <w:numPr>
        <w:ilvl w:val="5"/>
      </w:numPr>
      <w:outlineLvl w:val="5"/>
    </w:pPr>
    <w:rPr>
      <w:bCs w:val="0"/>
      <w:i/>
      <w:szCs w:val="22"/>
    </w:rPr>
  </w:style>
  <w:style w:type="paragraph" w:styleId="Heading7">
    <w:name w:val="heading 7"/>
    <w:basedOn w:val="Heading6"/>
    <w:next w:val="Normal"/>
    <w:link w:val="Heading7Char"/>
    <w:uiPriority w:val="2"/>
    <w:unhideWhenUsed/>
    <w:qFormat/>
    <w:rsid w:val="00751CF0"/>
    <w:pPr>
      <w:numPr>
        <w:ilvl w:val="6"/>
      </w:numPr>
      <w:outlineLvl w:val="6"/>
    </w:pPr>
    <w:rPr>
      <w:i w:val="0"/>
    </w:rPr>
  </w:style>
  <w:style w:type="paragraph" w:styleId="Heading8">
    <w:name w:val="heading 8"/>
    <w:basedOn w:val="Heading7"/>
    <w:next w:val="Normal"/>
    <w:link w:val="Heading8Char"/>
    <w:uiPriority w:val="2"/>
    <w:semiHidden/>
    <w:unhideWhenUsed/>
    <w:qFormat/>
    <w:rsid w:val="00751CF0"/>
    <w:pPr>
      <w:numPr>
        <w:ilvl w:val="7"/>
      </w:numPr>
      <w:outlineLvl w:val="7"/>
    </w:pPr>
    <w:rPr>
      <w:iCs/>
    </w:rPr>
  </w:style>
  <w:style w:type="paragraph" w:styleId="Heading9">
    <w:name w:val="heading 9"/>
    <w:basedOn w:val="Heading8"/>
    <w:next w:val="Normal"/>
    <w:link w:val="Heading9Char"/>
    <w:uiPriority w:val="2"/>
    <w:semiHidden/>
    <w:unhideWhenUsed/>
    <w:qFormat/>
    <w:rsid w:val="00751CF0"/>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83F15"/>
    <w:pPr>
      <w:tabs>
        <w:tab w:val="center" w:pos="4680"/>
        <w:tab w:val="right" w:pos="9360"/>
      </w:tabs>
    </w:pPr>
  </w:style>
  <w:style w:type="character" w:customStyle="1" w:styleId="HeaderChar">
    <w:name w:val="Header Char"/>
    <w:basedOn w:val="DefaultParagraphFont"/>
    <w:link w:val="Header"/>
    <w:rsid w:val="00C83F15"/>
  </w:style>
  <w:style w:type="paragraph" w:styleId="Footer">
    <w:name w:val="footer"/>
    <w:link w:val="FooterChar"/>
    <w:uiPriority w:val="99"/>
    <w:unhideWhenUsed/>
    <w:qFormat/>
    <w:rsid w:val="002E55EC"/>
    <w:pPr>
      <w:tabs>
        <w:tab w:val="center" w:pos="4680"/>
        <w:tab w:val="right" w:pos="9360"/>
      </w:tabs>
      <w:spacing w:line="262" w:lineRule="auto"/>
    </w:pPr>
    <w:rPr>
      <w:rFonts w:ascii="Montserrat Light" w:hAnsi="Montserrat Light"/>
      <w:spacing w:val="4"/>
      <w:sz w:val="18"/>
    </w:rPr>
  </w:style>
  <w:style w:type="character" w:customStyle="1" w:styleId="FooterChar">
    <w:name w:val="Footer Char"/>
    <w:basedOn w:val="DefaultParagraphFont"/>
    <w:link w:val="Footer"/>
    <w:uiPriority w:val="99"/>
    <w:rsid w:val="002E55EC"/>
    <w:rPr>
      <w:rFonts w:ascii="Montserrat Light" w:hAnsi="Montserrat Light" w:cs="Times New Roman (Body CS)"/>
      <w:spacing w:val="4"/>
      <w:sz w:val="18"/>
    </w:rPr>
  </w:style>
  <w:style w:type="paragraph" w:styleId="BalloonText">
    <w:name w:val="Balloon Text"/>
    <w:basedOn w:val="Normal"/>
    <w:link w:val="BalloonTextChar"/>
    <w:unhideWhenUsed/>
    <w:rsid w:val="00C83F15"/>
    <w:rPr>
      <w:szCs w:val="18"/>
    </w:rPr>
  </w:style>
  <w:style w:type="character" w:customStyle="1" w:styleId="BalloonTextChar">
    <w:name w:val="Balloon Text Char"/>
    <w:basedOn w:val="DefaultParagraphFont"/>
    <w:link w:val="BalloonText"/>
    <w:rsid w:val="00C83F15"/>
    <w:rPr>
      <w:rFonts w:ascii="Times New Roman" w:hAnsi="Times New Roman" w:cs="Times New Roman"/>
      <w:sz w:val="18"/>
      <w:szCs w:val="18"/>
    </w:rPr>
  </w:style>
  <w:style w:type="paragraph" w:customStyle="1" w:styleId="NoParagraphStyle">
    <w:name w:val="[No Paragraph Style]"/>
    <w:rsid w:val="00C83F15"/>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Date">
    <w:name w:val="Date"/>
    <w:next w:val="BodyText"/>
    <w:link w:val="DateChar"/>
    <w:uiPriority w:val="99"/>
    <w:unhideWhenUsed/>
    <w:qFormat/>
    <w:rsid w:val="002E55EC"/>
    <w:pPr>
      <w:spacing w:after="460" w:line="262" w:lineRule="auto"/>
    </w:pPr>
    <w:rPr>
      <w:rFonts w:ascii="Montserrat SemiBold" w:hAnsi="Montserrat SemiBold"/>
      <w:b/>
      <w:spacing w:val="4"/>
      <w:sz w:val="18"/>
    </w:rPr>
  </w:style>
  <w:style w:type="character" w:customStyle="1" w:styleId="DateChar">
    <w:name w:val="Date Char"/>
    <w:basedOn w:val="DefaultParagraphFont"/>
    <w:link w:val="Date"/>
    <w:uiPriority w:val="99"/>
    <w:rsid w:val="002E55EC"/>
    <w:rPr>
      <w:rFonts w:ascii="Montserrat SemiBold" w:hAnsi="Montserrat SemiBold" w:cs="Times New Roman (Body CS)"/>
      <w:b/>
      <w:spacing w:val="4"/>
      <w:sz w:val="18"/>
    </w:rPr>
  </w:style>
  <w:style w:type="paragraph" w:customStyle="1" w:styleId="Address">
    <w:name w:val="Address"/>
    <w:next w:val="BodyText"/>
    <w:qFormat/>
    <w:rsid w:val="002E55EC"/>
    <w:pPr>
      <w:spacing w:line="262" w:lineRule="auto"/>
    </w:pPr>
    <w:rPr>
      <w:rFonts w:ascii="Montserrat Light" w:hAnsi="Montserrat Light"/>
      <w:spacing w:val="4"/>
      <w:sz w:val="18"/>
    </w:rPr>
  </w:style>
  <w:style w:type="paragraph" w:customStyle="1" w:styleId="Greeting">
    <w:name w:val="Greeting"/>
    <w:next w:val="BodyText"/>
    <w:qFormat/>
    <w:rsid w:val="002E55EC"/>
    <w:pPr>
      <w:spacing w:before="820" w:after="240" w:line="262" w:lineRule="auto"/>
    </w:pPr>
    <w:rPr>
      <w:rFonts w:ascii="Montserrat Light" w:hAnsi="Montserrat Light"/>
      <w:spacing w:val="4"/>
      <w:sz w:val="18"/>
    </w:rPr>
  </w:style>
  <w:style w:type="character" w:styleId="PageNumber">
    <w:name w:val="page number"/>
    <w:basedOn w:val="DefaultParagraphFont"/>
    <w:uiPriority w:val="99"/>
    <w:semiHidden/>
    <w:unhideWhenUsed/>
    <w:rsid w:val="007B20D4"/>
    <w:rPr>
      <w:rFonts w:ascii="Montserrat SemiBold" w:hAnsi="Montserrat SemiBold"/>
      <w:b/>
      <w:i w:val="0"/>
      <w:sz w:val="16"/>
    </w:rPr>
  </w:style>
  <w:style w:type="paragraph" w:customStyle="1" w:styleId="Style1">
    <w:name w:val="Style1"/>
    <w:basedOn w:val="Header"/>
    <w:rsid w:val="00FD29DE"/>
    <w:pPr>
      <w:framePr w:wrap="none" w:vAnchor="text" w:hAnchor="margin" w:xAlign="right" w:y="1"/>
      <w:jc w:val="right"/>
    </w:pPr>
    <w:rPr>
      <w:rFonts w:ascii="Montserrat SemiBold" w:hAnsi="Montserrat SemiBold"/>
      <w:b/>
      <w:sz w:val="16"/>
    </w:rPr>
  </w:style>
  <w:style w:type="paragraph" w:styleId="BodyText">
    <w:name w:val="Body Text"/>
    <w:link w:val="BodyTextChar"/>
    <w:unhideWhenUsed/>
    <w:qFormat/>
    <w:rsid w:val="002E55EC"/>
    <w:pPr>
      <w:spacing w:after="240" w:line="262" w:lineRule="auto"/>
    </w:pPr>
    <w:rPr>
      <w:rFonts w:ascii="Montserrat Light" w:hAnsi="Montserrat Light"/>
      <w:spacing w:val="4"/>
      <w:sz w:val="18"/>
    </w:rPr>
  </w:style>
  <w:style w:type="character" w:customStyle="1" w:styleId="BodyTextChar">
    <w:name w:val="Body Text Char"/>
    <w:basedOn w:val="DefaultParagraphFont"/>
    <w:link w:val="BodyText"/>
    <w:rsid w:val="002E55EC"/>
    <w:rPr>
      <w:rFonts w:ascii="Montserrat Light" w:hAnsi="Montserrat Light" w:cs="Times New Roman (Body CS)"/>
      <w:spacing w:val="4"/>
      <w:sz w:val="18"/>
    </w:rPr>
  </w:style>
  <w:style w:type="character" w:styleId="Strong">
    <w:name w:val="Strong"/>
    <w:basedOn w:val="DefaultParagraphFont"/>
    <w:uiPriority w:val="22"/>
    <w:qFormat/>
    <w:rsid w:val="00672CFE"/>
    <w:rPr>
      <w:rFonts w:ascii="Montserrat SemiBold" w:hAnsi="Montserrat SemiBold"/>
      <w:b/>
      <w:bCs/>
      <w:i w:val="0"/>
    </w:rPr>
  </w:style>
  <w:style w:type="paragraph" w:styleId="ListParagraph">
    <w:name w:val="List Paragraph"/>
    <w:basedOn w:val="Normal"/>
    <w:link w:val="ListParagraphChar"/>
    <w:uiPriority w:val="34"/>
    <w:qFormat/>
    <w:rsid w:val="00D42F73"/>
    <w:pPr>
      <w:ind w:left="720"/>
      <w:contextualSpacing/>
    </w:pPr>
  </w:style>
  <w:style w:type="table" w:styleId="TableGrid">
    <w:name w:val="Table Grid"/>
    <w:basedOn w:val="TableNormal"/>
    <w:rsid w:val="00F66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1C3D"/>
    <w:rPr>
      <w:color w:val="1F1CFF" w:themeColor="hyperlink"/>
      <w:u w:val="single"/>
    </w:rPr>
  </w:style>
  <w:style w:type="character" w:styleId="UnresolvedMention">
    <w:name w:val="Unresolved Mention"/>
    <w:basedOn w:val="DefaultParagraphFont"/>
    <w:uiPriority w:val="99"/>
    <w:semiHidden/>
    <w:unhideWhenUsed/>
    <w:rsid w:val="00A11C3D"/>
    <w:rPr>
      <w:color w:val="605E5C"/>
      <w:shd w:val="clear" w:color="auto" w:fill="E1DFDD"/>
    </w:rPr>
  </w:style>
  <w:style w:type="paragraph" w:styleId="NoSpacing">
    <w:name w:val="No Spacing"/>
    <w:uiPriority w:val="1"/>
    <w:qFormat/>
    <w:rsid w:val="00564BA8"/>
    <w:rPr>
      <w:rFonts w:ascii="Times New Roman" w:eastAsia="Times New Roman" w:hAnsi="Times New Roman" w:cs="Times New Roman"/>
      <w:sz w:val="24"/>
      <w:lang w:val="en-US"/>
    </w:rPr>
  </w:style>
  <w:style w:type="paragraph" w:customStyle="1" w:styleId="MediumGrid21">
    <w:name w:val="Medium Grid 21"/>
    <w:qFormat/>
    <w:rsid w:val="000D061F"/>
    <w:rPr>
      <w:rFonts w:ascii="Calibri" w:eastAsia="PMingLiU" w:hAnsi="Calibri" w:cs="Times New Roman"/>
      <w:sz w:val="22"/>
      <w:szCs w:val="22"/>
      <w:lang w:eastAsia="zh-TW"/>
    </w:rPr>
  </w:style>
  <w:style w:type="paragraph" w:customStyle="1" w:styleId="Default">
    <w:name w:val="Default"/>
    <w:rsid w:val="00323A28"/>
    <w:pPr>
      <w:autoSpaceDE w:val="0"/>
      <w:autoSpaceDN w:val="0"/>
      <w:adjustRightInd w:val="0"/>
    </w:pPr>
    <w:rPr>
      <w:rFonts w:ascii="Arial" w:eastAsia="Times New Roman" w:hAnsi="Arial" w:cs="Arial"/>
      <w:color w:val="000000"/>
      <w:sz w:val="24"/>
      <w:lang w:val="en-GB" w:eastAsia="en-GB"/>
    </w:rPr>
  </w:style>
  <w:style w:type="paragraph" w:styleId="PlainText">
    <w:name w:val="Plain Text"/>
    <w:basedOn w:val="Normal"/>
    <w:link w:val="PlainTextChar"/>
    <w:uiPriority w:val="99"/>
    <w:unhideWhenUsed/>
    <w:rsid w:val="007B58CB"/>
    <w:rPr>
      <w:rFonts w:ascii="Arial" w:eastAsiaTheme="minorHAnsi" w:hAnsi="Arial" w:cs="Consolas"/>
      <w:sz w:val="22"/>
      <w:szCs w:val="21"/>
      <w:lang w:val="en-GB"/>
    </w:rPr>
  </w:style>
  <w:style w:type="character" w:customStyle="1" w:styleId="PlainTextChar">
    <w:name w:val="Plain Text Char"/>
    <w:basedOn w:val="DefaultParagraphFont"/>
    <w:link w:val="PlainText"/>
    <w:uiPriority w:val="99"/>
    <w:rsid w:val="007B58CB"/>
    <w:rPr>
      <w:rFonts w:ascii="Arial" w:hAnsi="Arial" w:cs="Consolas"/>
      <w:sz w:val="22"/>
      <w:szCs w:val="21"/>
      <w:lang w:val="en-GB"/>
    </w:rPr>
  </w:style>
  <w:style w:type="paragraph" w:customStyle="1" w:styleId="body">
    <w:name w:val="body"/>
    <w:basedOn w:val="Normal"/>
    <w:rsid w:val="00855BA0"/>
    <w:pPr>
      <w:spacing w:before="100" w:beforeAutospacing="1" w:after="100" w:afterAutospacing="1"/>
    </w:pPr>
  </w:style>
  <w:style w:type="character" w:customStyle="1" w:styleId="highlight">
    <w:name w:val="highlight"/>
    <w:basedOn w:val="DefaultParagraphFont"/>
    <w:rsid w:val="00855BA0"/>
  </w:style>
  <w:style w:type="character" w:styleId="CommentReference">
    <w:name w:val="annotation reference"/>
    <w:basedOn w:val="DefaultParagraphFont"/>
    <w:uiPriority w:val="99"/>
    <w:unhideWhenUsed/>
    <w:rsid w:val="00F83488"/>
    <w:rPr>
      <w:sz w:val="16"/>
      <w:szCs w:val="16"/>
    </w:rPr>
  </w:style>
  <w:style w:type="paragraph" w:styleId="CommentText">
    <w:name w:val="annotation text"/>
    <w:basedOn w:val="Normal"/>
    <w:link w:val="CommentTextChar"/>
    <w:uiPriority w:val="99"/>
    <w:semiHidden/>
    <w:unhideWhenUsed/>
    <w:rsid w:val="00F83488"/>
    <w:rPr>
      <w:sz w:val="20"/>
      <w:szCs w:val="20"/>
    </w:rPr>
  </w:style>
  <w:style w:type="character" w:customStyle="1" w:styleId="CommentTextChar">
    <w:name w:val="Comment Text Char"/>
    <w:basedOn w:val="DefaultParagraphFont"/>
    <w:link w:val="CommentText"/>
    <w:uiPriority w:val="99"/>
    <w:semiHidden/>
    <w:rsid w:val="00F83488"/>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3E16F7"/>
    <w:rPr>
      <w:b/>
      <w:bCs/>
    </w:rPr>
  </w:style>
  <w:style w:type="character" w:customStyle="1" w:styleId="CommentSubjectChar">
    <w:name w:val="Comment Subject Char"/>
    <w:basedOn w:val="CommentTextChar"/>
    <w:link w:val="CommentSubject"/>
    <w:uiPriority w:val="99"/>
    <w:semiHidden/>
    <w:rsid w:val="003E16F7"/>
    <w:rPr>
      <w:rFonts w:ascii="Times New Roman" w:eastAsia="Times New Roman" w:hAnsi="Times New Roman" w:cs="Times New Roman"/>
      <w:b/>
      <w:bCs/>
      <w:szCs w:val="20"/>
      <w:lang w:val="en-US"/>
    </w:rPr>
  </w:style>
  <w:style w:type="character" w:customStyle="1" w:styleId="Heading1Char">
    <w:name w:val="Heading 1 Char"/>
    <w:basedOn w:val="DefaultParagraphFont"/>
    <w:link w:val="Heading1"/>
    <w:rsid w:val="00751CF0"/>
    <w:rPr>
      <w:rFonts w:ascii="Times New Roman" w:eastAsia="Times New Roman" w:hAnsi="Times New Roman" w:cs="Arial"/>
      <w:b/>
      <w:bCs/>
      <w:sz w:val="24"/>
      <w:u w:val="single"/>
      <w:lang w:val="en-GB"/>
    </w:rPr>
  </w:style>
  <w:style w:type="character" w:customStyle="1" w:styleId="Heading2Char">
    <w:name w:val="Heading 2 Char"/>
    <w:basedOn w:val="DefaultParagraphFont"/>
    <w:link w:val="Heading2"/>
    <w:uiPriority w:val="2"/>
    <w:semiHidden/>
    <w:rsid w:val="00751CF0"/>
    <w:rPr>
      <w:rFonts w:ascii="Times New Roman" w:eastAsia="Times New Roman" w:hAnsi="Times New Roman" w:cs="Arial"/>
      <w:iCs/>
      <w:sz w:val="24"/>
      <w:lang w:val="en-GB"/>
    </w:rPr>
  </w:style>
  <w:style w:type="character" w:customStyle="1" w:styleId="Heading3Char">
    <w:name w:val="Heading 3 Char"/>
    <w:basedOn w:val="DefaultParagraphFont"/>
    <w:link w:val="Heading3"/>
    <w:uiPriority w:val="2"/>
    <w:rsid w:val="00751CF0"/>
    <w:rPr>
      <w:rFonts w:ascii="Times New Roman" w:eastAsia="Times New Roman" w:hAnsi="Times New Roman" w:cs="Arial"/>
      <w:bCs/>
      <w:iCs/>
      <w:sz w:val="24"/>
      <w:lang w:val="en-GB"/>
    </w:rPr>
  </w:style>
  <w:style w:type="character" w:customStyle="1" w:styleId="Heading4Char">
    <w:name w:val="Heading 4 Char"/>
    <w:basedOn w:val="DefaultParagraphFont"/>
    <w:link w:val="Heading4"/>
    <w:uiPriority w:val="2"/>
    <w:rsid w:val="00751CF0"/>
    <w:rPr>
      <w:rFonts w:ascii="Times New Roman" w:eastAsia="Times New Roman" w:hAnsi="Times New Roman" w:cs="Arial"/>
      <w:iCs/>
      <w:sz w:val="24"/>
      <w:szCs w:val="28"/>
      <w:lang w:val="en-GB"/>
    </w:rPr>
  </w:style>
  <w:style w:type="character" w:customStyle="1" w:styleId="Heading5Char">
    <w:name w:val="Heading 5 Char"/>
    <w:basedOn w:val="DefaultParagraphFont"/>
    <w:link w:val="Heading5"/>
    <w:uiPriority w:val="2"/>
    <w:semiHidden/>
    <w:rsid w:val="00751CF0"/>
    <w:rPr>
      <w:rFonts w:ascii="Times New Roman" w:eastAsia="Times New Roman" w:hAnsi="Times New Roman" w:cs="Arial"/>
      <w:bCs/>
      <w:sz w:val="24"/>
      <w:szCs w:val="26"/>
      <w:lang w:val="en-GB"/>
    </w:rPr>
  </w:style>
  <w:style w:type="character" w:customStyle="1" w:styleId="Heading6Char">
    <w:name w:val="Heading 6 Char"/>
    <w:basedOn w:val="DefaultParagraphFont"/>
    <w:link w:val="Heading6"/>
    <w:uiPriority w:val="2"/>
    <w:semiHidden/>
    <w:rsid w:val="00751CF0"/>
    <w:rPr>
      <w:rFonts w:ascii="Times New Roman" w:eastAsia="Times New Roman" w:hAnsi="Times New Roman" w:cs="Arial"/>
      <w:i/>
      <w:sz w:val="24"/>
      <w:szCs w:val="22"/>
      <w:lang w:val="en-GB"/>
    </w:rPr>
  </w:style>
  <w:style w:type="character" w:customStyle="1" w:styleId="Heading7Char">
    <w:name w:val="Heading 7 Char"/>
    <w:basedOn w:val="DefaultParagraphFont"/>
    <w:link w:val="Heading7"/>
    <w:uiPriority w:val="2"/>
    <w:rsid w:val="00751CF0"/>
    <w:rPr>
      <w:rFonts w:ascii="Times New Roman" w:eastAsia="Times New Roman" w:hAnsi="Times New Roman" w:cs="Arial"/>
      <w:sz w:val="24"/>
      <w:szCs w:val="22"/>
      <w:lang w:val="en-GB"/>
    </w:rPr>
  </w:style>
  <w:style w:type="character" w:customStyle="1" w:styleId="Heading8Char">
    <w:name w:val="Heading 8 Char"/>
    <w:basedOn w:val="DefaultParagraphFont"/>
    <w:link w:val="Heading8"/>
    <w:uiPriority w:val="2"/>
    <w:semiHidden/>
    <w:rsid w:val="00751CF0"/>
    <w:rPr>
      <w:rFonts w:ascii="Times New Roman" w:eastAsia="Times New Roman" w:hAnsi="Times New Roman" w:cs="Arial"/>
      <w:iCs/>
      <w:sz w:val="24"/>
      <w:szCs w:val="22"/>
      <w:lang w:val="en-GB"/>
    </w:rPr>
  </w:style>
  <w:style w:type="character" w:customStyle="1" w:styleId="Heading9Char">
    <w:name w:val="Heading 9 Char"/>
    <w:basedOn w:val="DefaultParagraphFont"/>
    <w:link w:val="Heading9"/>
    <w:uiPriority w:val="2"/>
    <w:semiHidden/>
    <w:rsid w:val="00751CF0"/>
    <w:rPr>
      <w:rFonts w:ascii="Times New Roman" w:eastAsia="Times New Roman" w:hAnsi="Times New Roman" w:cs="Arial"/>
      <w:iCs/>
      <w:sz w:val="24"/>
      <w:szCs w:val="22"/>
      <w:lang w:val="en-GB"/>
    </w:rPr>
  </w:style>
  <w:style w:type="character" w:customStyle="1" w:styleId="ArticleCont1Char">
    <w:name w:val="Article Cont 1 Char"/>
    <w:basedOn w:val="DefaultParagraphFont"/>
    <w:link w:val="ArticleCont1"/>
    <w:locked/>
    <w:rsid w:val="00751CF0"/>
    <w:rPr>
      <w:rFonts w:ascii="Calibri" w:eastAsia="Times New Roman" w:hAnsi="Calibri" w:cs="Times New Roman"/>
      <w:lang w:val="en-US"/>
    </w:rPr>
  </w:style>
  <w:style w:type="paragraph" w:customStyle="1" w:styleId="ArticleCont1">
    <w:name w:val="Article Cont 1"/>
    <w:basedOn w:val="Normal"/>
    <w:link w:val="ArticleCont1Char"/>
    <w:rsid w:val="00751CF0"/>
    <w:pPr>
      <w:spacing w:after="240"/>
      <w:jc w:val="both"/>
    </w:pPr>
    <w:rPr>
      <w:rFonts w:ascii="Calibri" w:hAnsi="Calibri"/>
      <w:sz w:val="20"/>
    </w:rPr>
  </w:style>
  <w:style w:type="character" w:customStyle="1" w:styleId="ArticleL1Char">
    <w:name w:val="Article_L1 Char"/>
    <w:basedOn w:val="DefaultParagraphFont"/>
    <w:link w:val="ArticleL1"/>
    <w:locked/>
    <w:rsid w:val="00751CF0"/>
    <w:rPr>
      <w:rFonts w:ascii="Times New Roman" w:eastAsia="Times New Roman" w:hAnsi="Times New Roman" w:cs="Times New Roman"/>
      <w:b/>
      <w:sz w:val="32"/>
      <w:lang w:val="en-US"/>
    </w:rPr>
  </w:style>
  <w:style w:type="paragraph" w:customStyle="1" w:styleId="ArticleL1">
    <w:name w:val="Article_L1"/>
    <w:basedOn w:val="Normal"/>
    <w:next w:val="ArticleCont1"/>
    <w:link w:val="ArticleL1Char"/>
    <w:rsid w:val="00751CF0"/>
    <w:pPr>
      <w:numPr>
        <w:numId w:val="1"/>
      </w:numPr>
      <w:spacing w:after="240"/>
      <w:jc w:val="center"/>
      <w:outlineLvl w:val="0"/>
    </w:pPr>
    <w:rPr>
      <w:b/>
      <w:sz w:val="32"/>
    </w:rPr>
  </w:style>
  <w:style w:type="character" w:customStyle="1" w:styleId="ArticleL2Char">
    <w:name w:val="Article_L2 Char"/>
    <w:basedOn w:val="DefaultParagraphFont"/>
    <w:link w:val="ArticleL2"/>
    <w:locked/>
    <w:rsid w:val="00751CF0"/>
    <w:rPr>
      <w:rFonts w:ascii="Times New Roman" w:eastAsia="Times New Roman" w:hAnsi="Times New Roman" w:cs="Times New Roman"/>
      <w:b/>
      <w:sz w:val="24"/>
      <w:u w:val="single"/>
      <w:lang w:val="en-US"/>
    </w:rPr>
  </w:style>
  <w:style w:type="paragraph" w:customStyle="1" w:styleId="ArticleL2">
    <w:name w:val="Article_L2"/>
    <w:basedOn w:val="ArticleL1"/>
    <w:next w:val="Normal"/>
    <w:link w:val="ArticleL2Char"/>
    <w:rsid w:val="00751CF0"/>
    <w:pPr>
      <w:numPr>
        <w:ilvl w:val="1"/>
      </w:numPr>
      <w:tabs>
        <w:tab w:val="num" w:pos="720"/>
      </w:tabs>
      <w:ind w:left="0"/>
      <w:jc w:val="both"/>
      <w:outlineLvl w:val="1"/>
    </w:pPr>
    <w:rPr>
      <w:sz w:val="24"/>
      <w:u w:val="single"/>
    </w:rPr>
  </w:style>
  <w:style w:type="character" w:customStyle="1" w:styleId="ArticleL3Char">
    <w:name w:val="Article_L3 Char"/>
    <w:basedOn w:val="DefaultParagraphFont"/>
    <w:link w:val="ArticleL3"/>
    <w:locked/>
    <w:rsid w:val="00751CF0"/>
    <w:rPr>
      <w:rFonts w:ascii="Times New Roman" w:eastAsia="Times New Roman" w:hAnsi="Times New Roman" w:cs="Times New Roman"/>
      <w:sz w:val="24"/>
      <w:lang w:val="en-US"/>
    </w:rPr>
  </w:style>
  <w:style w:type="paragraph" w:customStyle="1" w:styleId="ArticleL3">
    <w:name w:val="Article_L3"/>
    <w:basedOn w:val="ArticleL2"/>
    <w:next w:val="Normal"/>
    <w:link w:val="ArticleL3Char"/>
    <w:rsid w:val="00751CF0"/>
    <w:pPr>
      <w:numPr>
        <w:ilvl w:val="2"/>
      </w:numPr>
      <w:tabs>
        <w:tab w:val="num" w:pos="1288"/>
      </w:tabs>
      <w:outlineLvl w:val="2"/>
    </w:pPr>
    <w:rPr>
      <w:b w:val="0"/>
      <w:u w:val="none"/>
    </w:rPr>
  </w:style>
  <w:style w:type="paragraph" w:customStyle="1" w:styleId="ArticleL4">
    <w:name w:val="Article_L4"/>
    <w:basedOn w:val="ArticleL3"/>
    <w:next w:val="Normal"/>
    <w:rsid w:val="00751CF0"/>
    <w:pPr>
      <w:numPr>
        <w:ilvl w:val="3"/>
      </w:numPr>
      <w:tabs>
        <w:tab w:val="clear" w:pos="1440"/>
        <w:tab w:val="num" w:pos="360"/>
      </w:tabs>
      <w:ind w:left="2880" w:hanging="360"/>
      <w:outlineLvl w:val="3"/>
    </w:pPr>
  </w:style>
  <w:style w:type="paragraph" w:customStyle="1" w:styleId="ArticleL5">
    <w:name w:val="Article_L5"/>
    <w:basedOn w:val="ArticleL4"/>
    <w:next w:val="Normal"/>
    <w:rsid w:val="00751CF0"/>
    <w:pPr>
      <w:numPr>
        <w:ilvl w:val="4"/>
      </w:numPr>
      <w:tabs>
        <w:tab w:val="clear" w:pos="2160"/>
        <w:tab w:val="num" w:pos="360"/>
      </w:tabs>
      <w:ind w:left="3600" w:hanging="360"/>
      <w:jc w:val="left"/>
      <w:outlineLvl w:val="4"/>
    </w:pPr>
  </w:style>
  <w:style w:type="paragraph" w:customStyle="1" w:styleId="ArticleL6">
    <w:name w:val="Article_L6"/>
    <w:basedOn w:val="ArticleL5"/>
    <w:next w:val="Normal"/>
    <w:rsid w:val="00751CF0"/>
    <w:pPr>
      <w:numPr>
        <w:ilvl w:val="5"/>
      </w:numPr>
      <w:tabs>
        <w:tab w:val="clear" w:pos="720"/>
        <w:tab w:val="num" w:pos="360"/>
      </w:tabs>
      <w:ind w:left="4320" w:hanging="360"/>
      <w:jc w:val="both"/>
      <w:outlineLvl w:val="5"/>
    </w:pPr>
  </w:style>
  <w:style w:type="paragraph" w:customStyle="1" w:styleId="ArticleL7">
    <w:name w:val="Article_L7"/>
    <w:basedOn w:val="ArticleL6"/>
    <w:next w:val="Normal"/>
    <w:rsid w:val="00751CF0"/>
    <w:pPr>
      <w:numPr>
        <w:ilvl w:val="6"/>
      </w:numPr>
      <w:tabs>
        <w:tab w:val="clear" w:pos="4122"/>
        <w:tab w:val="num" w:pos="360"/>
      </w:tabs>
      <w:ind w:left="5040" w:hanging="360"/>
      <w:jc w:val="left"/>
      <w:outlineLvl w:val="6"/>
    </w:pPr>
    <w:rPr>
      <w:rFonts w:ascii="Times New Roman Bold" w:hAnsi="Times New Roman Bold" w:cs="Times New Roman Bold"/>
    </w:rPr>
  </w:style>
  <w:style w:type="paragraph" w:customStyle="1" w:styleId="ArticleL8">
    <w:name w:val="Article_L8"/>
    <w:basedOn w:val="ArticleL7"/>
    <w:next w:val="Normal"/>
    <w:rsid w:val="00751CF0"/>
    <w:pPr>
      <w:numPr>
        <w:ilvl w:val="7"/>
      </w:numPr>
      <w:tabs>
        <w:tab w:val="clear" w:pos="2880"/>
        <w:tab w:val="num" w:pos="360"/>
      </w:tabs>
      <w:ind w:left="5760" w:hanging="360"/>
      <w:outlineLvl w:val="7"/>
    </w:pPr>
  </w:style>
  <w:style w:type="paragraph" w:customStyle="1" w:styleId="ArticleL9">
    <w:name w:val="Article_L9"/>
    <w:basedOn w:val="ArticleL8"/>
    <w:next w:val="Normal"/>
    <w:rsid w:val="00751CF0"/>
    <w:pPr>
      <w:numPr>
        <w:ilvl w:val="8"/>
      </w:numPr>
      <w:tabs>
        <w:tab w:val="clear" w:pos="3600"/>
        <w:tab w:val="num" w:pos="360"/>
      </w:tabs>
      <w:ind w:left="6480" w:hanging="360"/>
      <w:outlineLvl w:val="8"/>
    </w:pPr>
  </w:style>
  <w:style w:type="paragraph" w:customStyle="1" w:styleId="House1">
    <w:name w:val="House 1"/>
    <w:basedOn w:val="Normal"/>
    <w:rsid w:val="00751CF0"/>
    <w:pPr>
      <w:numPr>
        <w:numId w:val="3"/>
      </w:numPr>
      <w:spacing w:after="480" w:line="360" w:lineRule="auto"/>
      <w:jc w:val="both"/>
    </w:pPr>
    <w:rPr>
      <w:szCs w:val="20"/>
      <w:lang w:val="en-GB"/>
    </w:rPr>
  </w:style>
  <w:style w:type="paragraph" w:customStyle="1" w:styleId="House2">
    <w:name w:val="House 2"/>
    <w:basedOn w:val="Normal"/>
    <w:rsid w:val="00751CF0"/>
    <w:pPr>
      <w:numPr>
        <w:ilvl w:val="1"/>
        <w:numId w:val="3"/>
      </w:numPr>
      <w:spacing w:after="480" w:line="360" w:lineRule="auto"/>
      <w:jc w:val="both"/>
    </w:pPr>
    <w:rPr>
      <w:szCs w:val="20"/>
      <w:lang w:val="en-GB"/>
    </w:rPr>
  </w:style>
  <w:style w:type="paragraph" w:customStyle="1" w:styleId="House3">
    <w:name w:val="House 3"/>
    <w:basedOn w:val="Normal"/>
    <w:rsid w:val="00751CF0"/>
    <w:pPr>
      <w:numPr>
        <w:ilvl w:val="2"/>
        <w:numId w:val="3"/>
      </w:numPr>
      <w:spacing w:after="480" w:line="360" w:lineRule="auto"/>
      <w:jc w:val="both"/>
    </w:pPr>
    <w:rPr>
      <w:szCs w:val="20"/>
      <w:lang w:val="en-GB"/>
    </w:rPr>
  </w:style>
  <w:style w:type="paragraph" w:customStyle="1" w:styleId="House4">
    <w:name w:val="House 4"/>
    <w:basedOn w:val="Normal"/>
    <w:rsid w:val="00751CF0"/>
    <w:pPr>
      <w:numPr>
        <w:ilvl w:val="3"/>
        <w:numId w:val="3"/>
      </w:numPr>
      <w:spacing w:after="480" w:line="360" w:lineRule="auto"/>
      <w:jc w:val="both"/>
    </w:pPr>
    <w:rPr>
      <w:szCs w:val="20"/>
      <w:lang w:val="en-GB"/>
    </w:rPr>
  </w:style>
  <w:style w:type="paragraph" w:customStyle="1" w:styleId="House5">
    <w:name w:val="House 5"/>
    <w:basedOn w:val="Normal"/>
    <w:rsid w:val="00751CF0"/>
    <w:pPr>
      <w:numPr>
        <w:ilvl w:val="4"/>
        <w:numId w:val="3"/>
      </w:numPr>
      <w:spacing w:after="480" w:line="360" w:lineRule="auto"/>
      <w:jc w:val="both"/>
    </w:pPr>
    <w:rPr>
      <w:szCs w:val="20"/>
      <w:lang w:val="en-GB"/>
    </w:rPr>
  </w:style>
  <w:style w:type="paragraph" w:customStyle="1" w:styleId="House6">
    <w:name w:val="House 6"/>
    <w:basedOn w:val="Normal"/>
    <w:rsid w:val="00751CF0"/>
    <w:pPr>
      <w:numPr>
        <w:ilvl w:val="5"/>
        <w:numId w:val="3"/>
      </w:numPr>
      <w:spacing w:after="480" w:line="360" w:lineRule="auto"/>
      <w:jc w:val="both"/>
    </w:pPr>
    <w:rPr>
      <w:szCs w:val="20"/>
      <w:lang w:val="en-GB"/>
    </w:rPr>
  </w:style>
  <w:style w:type="paragraph" w:customStyle="1" w:styleId="House7">
    <w:name w:val="House 7"/>
    <w:basedOn w:val="Normal"/>
    <w:rsid w:val="00751CF0"/>
    <w:pPr>
      <w:numPr>
        <w:ilvl w:val="6"/>
        <w:numId w:val="3"/>
      </w:numPr>
      <w:spacing w:after="480" w:line="360" w:lineRule="auto"/>
      <w:jc w:val="both"/>
    </w:pPr>
    <w:rPr>
      <w:szCs w:val="20"/>
      <w:lang w:val="en-GB"/>
    </w:rPr>
  </w:style>
  <w:style w:type="paragraph" w:customStyle="1" w:styleId="House8">
    <w:name w:val="House 8"/>
    <w:basedOn w:val="Normal"/>
    <w:rsid w:val="00751CF0"/>
    <w:pPr>
      <w:numPr>
        <w:ilvl w:val="7"/>
        <w:numId w:val="3"/>
      </w:numPr>
      <w:spacing w:after="480" w:line="360" w:lineRule="auto"/>
      <w:jc w:val="both"/>
    </w:pPr>
    <w:rPr>
      <w:szCs w:val="20"/>
      <w:lang w:val="en-GB"/>
    </w:rPr>
  </w:style>
  <w:style w:type="paragraph" w:customStyle="1" w:styleId="Level3">
    <w:name w:val="Level3"/>
    <w:basedOn w:val="Normal"/>
    <w:rsid w:val="00751CF0"/>
    <w:pPr>
      <w:keepNext/>
      <w:spacing w:after="480" w:line="360" w:lineRule="auto"/>
      <w:jc w:val="both"/>
    </w:pPr>
    <w:rPr>
      <w:b/>
      <w:caps/>
      <w:szCs w:val="20"/>
      <w:lang w:val="en-GB"/>
    </w:rPr>
  </w:style>
  <w:style w:type="paragraph" w:customStyle="1" w:styleId="Point0number">
    <w:name w:val="Point 0 (number)"/>
    <w:basedOn w:val="Normal"/>
    <w:rsid w:val="00751CF0"/>
    <w:pPr>
      <w:numPr>
        <w:numId w:val="4"/>
      </w:numPr>
      <w:spacing w:before="120" w:after="120"/>
      <w:jc w:val="both"/>
    </w:pPr>
    <w:rPr>
      <w:lang w:val="en-GB"/>
    </w:rPr>
  </w:style>
  <w:style w:type="paragraph" w:customStyle="1" w:styleId="Point1number">
    <w:name w:val="Point 1 (number)"/>
    <w:basedOn w:val="Normal"/>
    <w:rsid w:val="00751CF0"/>
    <w:pPr>
      <w:numPr>
        <w:ilvl w:val="2"/>
        <w:numId w:val="4"/>
      </w:numPr>
      <w:spacing w:before="120" w:after="120"/>
      <w:jc w:val="both"/>
    </w:pPr>
    <w:rPr>
      <w:lang w:val="en-GB"/>
    </w:rPr>
  </w:style>
  <w:style w:type="paragraph" w:customStyle="1" w:styleId="Point2number">
    <w:name w:val="Point 2 (number)"/>
    <w:basedOn w:val="Normal"/>
    <w:rsid w:val="00751CF0"/>
    <w:pPr>
      <w:numPr>
        <w:ilvl w:val="4"/>
        <w:numId w:val="4"/>
      </w:numPr>
      <w:spacing w:before="120" w:after="120"/>
      <w:jc w:val="both"/>
    </w:pPr>
    <w:rPr>
      <w:lang w:val="en-GB"/>
    </w:rPr>
  </w:style>
  <w:style w:type="paragraph" w:customStyle="1" w:styleId="Point3number">
    <w:name w:val="Point 3 (number)"/>
    <w:basedOn w:val="Normal"/>
    <w:rsid w:val="00751CF0"/>
    <w:pPr>
      <w:numPr>
        <w:ilvl w:val="6"/>
        <w:numId w:val="4"/>
      </w:numPr>
      <w:spacing w:before="120" w:after="120"/>
      <w:jc w:val="both"/>
    </w:pPr>
    <w:rPr>
      <w:lang w:val="en-GB"/>
    </w:rPr>
  </w:style>
  <w:style w:type="paragraph" w:customStyle="1" w:styleId="Point0letter">
    <w:name w:val="Point 0 (letter)"/>
    <w:basedOn w:val="Normal"/>
    <w:rsid w:val="00751CF0"/>
    <w:pPr>
      <w:numPr>
        <w:ilvl w:val="1"/>
        <w:numId w:val="4"/>
      </w:numPr>
      <w:spacing w:before="120" w:after="120"/>
      <w:jc w:val="both"/>
    </w:pPr>
    <w:rPr>
      <w:lang w:val="en-GB"/>
    </w:rPr>
  </w:style>
  <w:style w:type="paragraph" w:customStyle="1" w:styleId="Point1letter">
    <w:name w:val="Point 1 (letter)"/>
    <w:basedOn w:val="Normal"/>
    <w:rsid w:val="00751CF0"/>
    <w:pPr>
      <w:numPr>
        <w:ilvl w:val="3"/>
        <w:numId w:val="4"/>
      </w:numPr>
      <w:spacing w:before="120" w:after="120"/>
      <w:jc w:val="both"/>
    </w:pPr>
    <w:rPr>
      <w:lang w:val="en-GB"/>
    </w:rPr>
  </w:style>
  <w:style w:type="paragraph" w:customStyle="1" w:styleId="Point2letter">
    <w:name w:val="Point 2 (letter)"/>
    <w:basedOn w:val="Normal"/>
    <w:rsid w:val="00751CF0"/>
    <w:pPr>
      <w:numPr>
        <w:ilvl w:val="5"/>
        <w:numId w:val="4"/>
      </w:numPr>
      <w:spacing w:before="120" w:after="120"/>
      <w:jc w:val="both"/>
    </w:pPr>
    <w:rPr>
      <w:lang w:val="en-GB"/>
    </w:rPr>
  </w:style>
  <w:style w:type="paragraph" w:customStyle="1" w:styleId="Point3letter">
    <w:name w:val="Point 3 (letter)"/>
    <w:basedOn w:val="Normal"/>
    <w:rsid w:val="00751CF0"/>
    <w:pPr>
      <w:numPr>
        <w:ilvl w:val="7"/>
        <w:numId w:val="4"/>
      </w:numPr>
      <w:spacing w:before="120" w:after="120"/>
      <w:jc w:val="both"/>
    </w:pPr>
    <w:rPr>
      <w:lang w:val="en-GB"/>
    </w:rPr>
  </w:style>
  <w:style w:type="paragraph" w:customStyle="1" w:styleId="Point4letter">
    <w:name w:val="Point 4 (letter)"/>
    <w:basedOn w:val="Normal"/>
    <w:rsid w:val="00751CF0"/>
    <w:pPr>
      <w:numPr>
        <w:ilvl w:val="8"/>
        <w:numId w:val="4"/>
      </w:numPr>
      <w:spacing w:before="120" w:after="120"/>
      <w:jc w:val="both"/>
    </w:pPr>
    <w:rPr>
      <w:lang w:val="en-GB"/>
    </w:rPr>
  </w:style>
  <w:style w:type="paragraph" w:customStyle="1" w:styleId="WW-Default">
    <w:name w:val="WW-Default"/>
    <w:rsid w:val="00751CF0"/>
    <w:pPr>
      <w:suppressAutoHyphens/>
      <w:autoSpaceDE w:val="0"/>
    </w:pPr>
    <w:rPr>
      <w:rFonts w:ascii="Arial" w:eastAsia="Times New Roman" w:hAnsi="Arial" w:cs="Arial"/>
      <w:color w:val="000000"/>
      <w:sz w:val="24"/>
      <w:lang w:val="en-GB" w:eastAsia="ar-SA"/>
    </w:rPr>
  </w:style>
  <w:style w:type="paragraph" w:styleId="NormalWeb">
    <w:name w:val="Normal (Web)"/>
    <w:basedOn w:val="Normal"/>
    <w:uiPriority w:val="99"/>
    <w:semiHidden/>
    <w:unhideWhenUsed/>
    <w:rsid w:val="00751CF0"/>
    <w:pPr>
      <w:spacing w:before="100" w:beforeAutospacing="1" w:after="100" w:afterAutospacing="1"/>
    </w:pPr>
    <w:rPr>
      <w:lang w:val="en-GB" w:eastAsia="en-GB"/>
    </w:rPr>
  </w:style>
  <w:style w:type="paragraph" w:styleId="BodyText2">
    <w:name w:val="Body Text 2"/>
    <w:basedOn w:val="Normal"/>
    <w:link w:val="BodyText2Char"/>
    <w:uiPriority w:val="99"/>
    <w:semiHidden/>
    <w:unhideWhenUsed/>
    <w:rsid w:val="00751CF0"/>
    <w:pPr>
      <w:spacing w:after="120" w:line="480" w:lineRule="auto"/>
    </w:pPr>
  </w:style>
  <w:style w:type="character" w:customStyle="1" w:styleId="BodyText2Char">
    <w:name w:val="Body Text 2 Char"/>
    <w:basedOn w:val="DefaultParagraphFont"/>
    <w:link w:val="BodyText2"/>
    <w:uiPriority w:val="99"/>
    <w:semiHidden/>
    <w:rsid w:val="00751CF0"/>
    <w:rPr>
      <w:rFonts w:ascii="Times New Roman" w:eastAsia="Times New Roman" w:hAnsi="Times New Roman" w:cs="Times New Roman"/>
      <w:sz w:val="24"/>
      <w:lang w:val="en-US"/>
    </w:rPr>
  </w:style>
  <w:style w:type="paragraph" w:customStyle="1" w:styleId="point">
    <w:name w:val="point"/>
    <w:basedOn w:val="Normal"/>
    <w:rsid w:val="00751CF0"/>
    <w:pPr>
      <w:spacing w:before="100" w:beforeAutospacing="1" w:after="100" w:afterAutospacing="1"/>
    </w:pPr>
    <w:rPr>
      <w:lang w:val="en-GB" w:eastAsia="en-GB"/>
    </w:rPr>
  </w:style>
  <w:style w:type="paragraph" w:styleId="FootnoteText">
    <w:name w:val="footnote text"/>
    <w:basedOn w:val="Normal"/>
    <w:link w:val="FootnoteTextChar"/>
    <w:semiHidden/>
    <w:rsid w:val="006237AE"/>
    <w:pPr>
      <w:widowControl w:val="0"/>
      <w:tabs>
        <w:tab w:val="left" w:pos="-720"/>
      </w:tabs>
      <w:suppressAutoHyphens/>
      <w:jc w:val="both"/>
    </w:pPr>
    <w:rPr>
      <w:spacing w:val="-2"/>
      <w:sz w:val="20"/>
      <w:szCs w:val="20"/>
      <w:lang w:val="sr-Cyrl-CS" w:eastAsia="ar-SA"/>
    </w:rPr>
  </w:style>
  <w:style w:type="character" w:customStyle="1" w:styleId="FootnoteTextChar">
    <w:name w:val="Footnote Text Char"/>
    <w:basedOn w:val="DefaultParagraphFont"/>
    <w:link w:val="FootnoteText"/>
    <w:semiHidden/>
    <w:rsid w:val="006237AE"/>
    <w:rPr>
      <w:rFonts w:ascii="Times New Roman" w:eastAsia="Times New Roman" w:hAnsi="Times New Roman" w:cs="Times New Roman"/>
      <w:spacing w:val="-2"/>
      <w:szCs w:val="20"/>
      <w:lang w:val="sr-Cyrl-CS" w:eastAsia="ar-SA"/>
    </w:rPr>
  </w:style>
  <w:style w:type="paragraph" w:customStyle="1" w:styleId="BodyText1">
    <w:name w:val="Body Text 1"/>
    <w:aliases w:val="b1"/>
    <w:basedOn w:val="Normal"/>
    <w:uiPriority w:val="99"/>
    <w:rsid w:val="00890B64"/>
    <w:pPr>
      <w:spacing w:after="240"/>
      <w:ind w:left="720"/>
      <w:jc w:val="both"/>
    </w:pPr>
    <w:rPr>
      <w:rFonts w:eastAsia="PMingLiU"/>
    </w:rPr>
  </w:style>
  <w:style w:type="paragraph" w:styleId="Title">
    <w:name w:val="Title"/>
    <w:aliases w:val="T0"/>
    <w:basedOn w:val="Normal"/>
    <w:next w:val="BodyText"/>
    <w:link w:val="TitleChar"/>
    <w:uiPriority w:val="99"/>
    <w:qFormat/>
    <w:rsid w:val="00890B64"/>
    <w:pPr>
      <w:keepNext/>
      <w:spacing w:after="240"/>
      <w:jc w:val="center"/>
      <w:outlineLvl w:val="0"/>
    </w:pPr>
    <w:rPr>
      <w:rFonts w:ascii="Cambria" w:eastAsia="PMingLiU" w:hAnsi="Cambria"/>
      <w:b/>
      <w:kern w:val="28"/>
      <w:sz w:val="32"/>
      <w:szCs w:val="20"/>
    </w:rPr>
  </w:style>
  <w:style w:type="character" w:customStyle="1" w:styleId="TitleChar">
    <w:name w:val="Title Char"/>
    <w:aliases w:val="T0 Char"/>
    <w:basedOn w:val="DefaultParagraphFont"/>
    <w:link w:val="Title"/>
    <w:uiPriority w:val="99"/>
    <w:rsid w:val="00890B64"/>
    <w:rPr>
      <w:rFonts w:ascii="Cambria" w:eastAsia="PMingLiU" w:hAnsi="Cambria" w:cs="Times New Roman"/>
      <w:b/>
      <w:kern w:val="28"/>
      <w:sz w:val="32"/>
      <w:szCs w:val="20"/>
      <w:lang w:val="en-US"/>
    </w:rPr>
  </w:style>
  <w:style w:type="paragraph" w:customStyle="1" w:styleId="TitleDoc">
    <w:name w:val="Title Doc"/>
    <w:aliases w:val="d0"/>
    <w:basedOn w:val="Normal"/>
    <w:next w:val="BodyText"/>
    <w:uiPriority w:val="99"/>
    <w:rsid w:val="00890B64"/>
    <w:pPr>
      <w:keepNext/>
      <w:spacing w:after="480"/>
      <w:jc w:val="center"/>
    </w:pPr>
    <w:rPr>
      <w:rFonts w:eastAsia="PMingLiU"/>
      <w:b/>
      <w:caps/>
    </w:rPr>
  </w:style>
  <w:style w:type="paragraph" w:customStyle="1" w:styleId="xmsonormal">
    <w:name w:val="x_msonormal"/>
    <w:basedOn w:val="Normal"/>
    <w:rsid w:val="00223274"/>
    <w:pPr>
      <w:spacing w:before="100" w:beforeAutospacing="1" w:after="100" w:afterAutospacing="1"/>
    </w:pPr>
  </w:style>
  <w:style w:type="character" w:styleId="FootnoteReference">
    <w:name w:val="footnote reference"/>
    <w:basedOn w:val="DefaultParagraphFont"/>
    <w:uiPriority w:val="99"/>
    <w:semiHidden/>
    <w:unhideWhenUsed/>
    <w:rsid w:val="00647693"/>
    <w:rPr>
      <w:vertAlign w:val="superscript"/>
    </w:rPr>
  </w:style>
  <w:style w:type="character" w:customStyle="1" w:styleId="ListParagraphChar">
    <w:name w:val="List Paragraph Char"/>
    <w:basedOn w:val="DefaultParagraphFont"/>
    <w:link w:val="ListParagraph"/>
    <w:uiPriority w:val="1"/>
    <w:rsid w:val="00792BA4"/>
    <w:rPr>
      <w:rFonts w:ascii="Times New Roman" w:eastAsia="Times New Roman" w:hAnsi="Times New Roman" w:cs="Times New Roman"/>
      <w:sz w:val="24"/>
      <w:lang w:val="en-US"/>
    </w:rPr>
  </w:style>
  <w:style w:type="table" w:customStyle="1" w:styleId="TableGrid0">
    <w:name w:val="TableGrid"/>
    <w:rsid w:val="00404C63"/>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836613">
      <w:bodyDiv w:val="1"/>
      <w:marLeft w:val="0"/>
      <w:marRight w:val="0"/>
      <w:marTop w:val="0"/>
      <w:marBottom w:val="0"/>
      <w:divBdr>
        <w:top w:val="none" w:sz="0" w:space="0" w:color="auto"/>
        <w:left w:val="none" w:sz="0" w:space="0" w:color="auto"/>
        <w:bottom w:val="none" w:sz="0" w:space="0" w:color="auto"/>
        <w:right w:val="none" w:sz="0" w:space="0" w:color="auto"/>
      </w:divBdr>
    </w:div>
    <w:div w:id="344483662">
      <w:bodyDiv w:val="1"/>
      <w:marLeft w:val="0"/>
      <w:marRight w:val="0"/>
      <w:marTop w:val="0"/>
      <w:marBottom w:val="0"/>
      <w:divBdr>
        <w:top w:val="none" w:sz="0" w:space="0" w:color="auto"/>
        <w:left w:val="none" w:sz="0" w:space="0" w:color="auto"/>
        <w:bottom w:val="none" w:sz="0" w:space="0" w:color="auto"/>
        <w:right w:val="none" w:sz="0" w:space="0" w:color="auto"/>
      </w:divBdr>
    </w:div>
    <w:div w:id="353191533">
      <w:bodyDiv w:val="1"/>
      <w:marLeft w:val="0"/>
      <w:marRight w:val="0"/>
      <w:marTop w:val="0"/>
      <w:marBottom w:val="0"/>
      <w:divBdr>
        <w:top w:val="none" w:sz="0" w:space="0" w:color="auto"/>
        <w:left w:val="none" w:sz="0" w:space="0" w:color="auto"/>
        <w:bottom w:val="none" w:sz="0" w:space="0" w:color="auto"/>
        <w:right w:val="none" w:sz="0" w:space="0" w:color="auto"/>
      </w:divBdr>
    </w:div>
    <w:div w:id="554584210">
      <w:bodyDiv w:val="1"/>
      <w:marLeft w:val="0"/>
      <w:marRight w:val="0"/>
      <w:marTop w:val="0"/>
      <w:marBottom w:val="0"/>
      <w:divBdr>
        <w:top w:val="none" w:sz="0" w:space="0" w:color="auto"/>
        <w:left w:val="none" w:sz="0" w:space="0" w:color="auto"/>
        <w:bottom w:val="none" w:sz="0" w:space="0" w:color="auto"/>
        <w:right w:val="none" w:sz="0" w:space="0" w:color="auto"/>
      </w:divBdr>
    </w:div>
    <w:div w:id="570500549">
      <w:bodyDiv w:val="1"/>
      <w:marLeft w:val="0"/>
      <w:marRight w:val="0"/>
      <w:marTop w:val="0"/>
      <w:marBottom w:val="0"/>
      <w:divBdr>
        <w:top w:val="none" w:sz="0" w:space="0" w:color="auto"/>
        <w:left w:val="none" w:sz="0" w:space="0" w:color="auto"/>
        <w:bottom w:val="none" w:sz="0" w:space="0" w:color="auto"/>
        <w:right w:val="none" w:sz="0" w:space="0" w:color="auto"/>
      </w:divBdr>
    </w:div>
    <w:div w:id="668169238">
      <w:bodyDiv w:val="1"/>
      <w:marLeft w:val="0"/>
      <w:marRight w:val="0"/>
      <w:marTop w:val="0"/>
      <w:marBottom w:val="0"/>
      <w:divBdr>
        <w:top w:val="none" w:sz="0" w:space="0" w:color="auto"/>
        <w:left w:val="none" w:sz="0" w:space="0" w:color="auto"/>
        <w:bottom w:val="none" w:sz="0" w:space="0" w:color="auto"/>
        <w:right w:val="none" w:sz="0" w:space="0" w:color="auto"/>
      </w:divBdr>
    </w:div>
    <w:div w:id="862019753">
      <w:bodyDiv w:val="1"/>
      <w:marLeft w:val="0"/>
      <w:marRight w:val="0"/>
      <w:marTop w:val="0"/>
      <w:marBottom w:val="0"/>
      <w:divBdr>
        <w:top w:val="none" w:sz="0" w:space="0" w:color="auto"/>
        <w:left w:val="none" w:sz="0" w:space="0" w:color="auto"/>
        <w:bottom w:val="none" w:sz="0" w:space="0" w:color="auto"/>
        <w:right w:val="none" w:sz="0" w:space="0" w:color="auto"/>
      </w:divBdr>
    </w:div>
    <w:div w:id="1005089388">
      <w:bodyDiv w:val="1"/>
      <w:marLeft w:val="0"/>
      <w:marRight w:val="0"/>
      <w:marTop w:val="0"/>
      <w:marBottom w:val="0"/>
      <w:divBdr>
        <w:top w:val="none" w:sz="0" w:space="0" w:color="auto"/>
        <w:left w:val="none" w:sz="0" w:space="0" w:color="auto"/>
        <w:bottom w:val="none" w:sz="0" w:space="0" w:color="auto"/>
        <w:right w:val="none" w:sz="0" w:space="0" w:color="auto"/>
      </w:divBdr>
    </w:div>
    <w:div w:id="1585262316">
      <w:bodyDiv w:val="1"/>
      <w:marLeft w:val="0"/>
      <w:marRight w:val="0"/>
      <w:marTop w:val="0"/>
      <w:marBottom w:val="0"/>
      <w:divBdr>
        <w:top w:val="none" w:sz="0" w:space="0" w:color="auto"/>
        <w:left w:val="none" w:sz="0" w:space="0" w:color="auto"/>
        <w:bottom w:val="none" w:sz="0" w:space="0" w:color="auto"/>
        <w:right w:val="none" w:sz="0" w:space="0" w:color="auto"/>
      </w:divBdr>
    </w:div>
    <w:div w:id="196634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IRL Letterhead">
      <a:dk1>
        <a:srgbClr val="000000"/>
      </a:dk1>
      <a:lt1>
        <a:srgbClr val="FFFFFF"/>
      </a:lt1>
      <a:dk2>
        <a:srgbClr val="1F1CFF"/>
      </a:dk2>
      <a:lt2>
        <a:srgbClr val="FFFFFF"/>
      </a:lt2>
      <a:accent1>
        <a:srgbClr val="1F1CFF"/>
      </a:accent1>
      <a:accent2>
        <a:srgbClr val="000000"/>
      </a:accent2>
      <a:accent3>
        <a:srgbClr val="FFFFFF"/>
      </a:accent3>
      <a:accent4>
        <a:srgbClr val="1F1CFF"/>
      </a:accent4>
      <a:accent5>
        <a:srgbClr val="000000"/>
      </a:accent5>
      <a:accent6>
        <a:srgbClr val="FFFFFF"/>
      </a:accent6>
      <a:hlink>
        <a:srgbClr val="1F1C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XSL" StyleName="ISO 690 - First Element and Date" Version="1987"/>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5811f0-e703-4538-a70e-3e91ba87e74b">
      <Terms xmlns="http://schemas.microsoft.com/office/infopath/2007/PartnerControls"/>
    </lcf76f155ced4ddcb4097134ff3c332f>
    <TaxCatchAll xmlns="36ef0969-52c9-405a-b547-251a48d4a1b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F1637F20DCAA041B469370764EA8113" ma:contentTypeVersion="16" ma:contentTypeDescription="Create a new document." ma:contentTypeScope="" ma:versionID="6351feb9f606195ca36439d3c7268a5d">
  <xsd:schema xmlns:xsd="http://www.w3.org/2001/XMLSchema" xmlns:xs="http://www.w3.org/2001/XMLSchema" xmlns:p="http://schemas.microsoft.com/office/2006/metadata/properties" xmlns:ns2="615811f0-e703-4538-a70e-3e91ba87e74b" xmlns:ns3="36ef0969-52c9-405a-b547-251a48d4a1b0" targetNamespace="http://schemas.microsoft.com/office/2006/metadata/properties" ma:root="true" ma:fieldsID="37c3f5c8ce09990835fb398ff2294363" ns2:_="" ns3:_="">
    <xsd:import namespace="615811f0-e703-4538-a70e-3e91ba87e74b"/>
    <xsd:import namespace="36ef0969-52c9-405a-b547-251a48d4a1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5811f0-e703-4538-a70e-3e91ba87e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4000d5-b2a2-4ab4-9db7-d76ccbaa3b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ef0969-52c9-405a-b547-251a48d4a1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3677804-271d-4da7-8518-e6403dae02a2}" ma:internalName="TaxCatchAll" ma:showField="CatchAllData" ma:web="36ef0969-52c9-405a-b547-251a48d4a1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B13A49-4A2E-44ED-BC05-6013EE6FAC2C}">
  <ds:schemaRefs>
    <ds:schemaRef ds:uri="http://schemas.microsoft.com/sharepoint/v3/contenttype/forms"/>
  </ds:schemaRefs>
</ds:datastoreItem>
</file>

<file path=customXml/itemProps2.xml><?xml version="1.0" encoding="utf-8"?>
<ds:datastoreItem xmlns:ds="http://schemas.openxmlformats.org/officeDocument/2006/customXml" ds:itemID="{927F7E40-D921-4603-ACB3-A47E42DB4452}">
  <ds:schemaRefs>
    <ds:schemaRef ds:uri="http://schemas.openxmlformats.org/officeDocument/2006/bibliography"/>
  </ds:schemaRefs>
</ds:datastoreItem>
</file>

<file path=customXml/itemProps3.xml><?xml version="1.0" encoding="utf-8"?>
<ds:datastoreItem xmlns:ds="http://schemas.openxmlformats.org/officeDocument/2006/customXml" ds:itemID="{91A7C8F0-2758-4411-AFA1-E372AD9E30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D0EE74-EB42-4A8B-B357-8F9B753BFA86}"/>
</file>

<file path=docProps/app.xml><?xml version="1.0" encoding="utf-8"?>
<Properties xmlns="http://schemas.openxmlformats.org/officeDocument/2006/extended-properties" xmlns:vt="http://schemas.openxmlformats.org/officeDocument/2006/docPropsVTypes">
  <Template>Normal</Template>
  <TotalTime>1</TotalTime>
  <Pages>2</Pages>
  <Words>792</Words>
  <Characters>4517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Kazandjian</dc:creator>
  <cp:keywords/>
  <dc:description/>
  <cp:lastModifiedBy>Charlotte Monkman</cp:lastModifiedBy>
  <cp:revision>2</cp:revision>
  <cp:lastPrinted>2022-11-16T11:07:00Z</cp:lastPrinted>
  <dcterms:created xsi:type="dcterms:W3CDTF">2023-05-16T13:14:00Z</dcterms:created>
  <dcterms:modified xsi:type="dcterms:W3CDTF">2023-05-16T13:14:00Z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0x0101003F1637F20DCAA041B469370764EA8113</vt:lpwstr>
  </property>
</Properties>
</file>